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XSpec="center" w:tblpY="-280"/>
        <w:tblW w:w="11057" w:type="dxa"/>
        <w:tblLook w:val="00A0" w:firstRow="1" w:lastRow="0" w:firstColumn="1" w:lastColumn="0" w:noHBand="0" w:noVBand="0"/>
      </w:tblPr>
      <w:tblGrid>
        <w:gridCol w:w="3685"/>
        <w:gridCol w:w="2802"/>
        <w:gridCol w:w="4570"/>
      </w:tblGrid>
      <w:tr w:rsidR="00DE1145" w:rsidRPr="00BD7D85" w14:paraId="3C6172ED" w14:textId="77777777" w:rsidTr="005E12A4">
        <w:trPr>
          <w:trHeight w:val="1932"/>
        </w:trPr>
        <w:tc>
          <w:tcPr>
            <w:tcW w:w="3685" w:type="dxa"/>
          </w:tcPr>
          <w:p w14:paraId="6EBA848B" w14:textId="77777777" w:rsidR="00DE1145" w:rsidRPr="00BD7D85" w:rsidRDefault="00DE1145" w:rsidP="005E12A4">
            <w:pPr>
              <w:widowControl w:val="0"/>
              <w:autoSpaceDE w:val="0"/>
              <w:autoSpaceDN w:val="0"/>
              <w:adjustRightInd w:val="0"/>
              <w:ind w:right="49"/>
              <w:jc w:val="both"/>
              <w:rPr>
                <w:bCs/>
                <w:sz w:val="28"/>
                <w:szCs w:val="28"/>
              </w:rPr>
            </w:pPr>
          </w:p>
        </w:tc>
        <w:tc>
          <w:tcPr>
            <w:tcW w:w="2802" w:type="dxa"/>
          </w:tcPr>
          <w:p w14:paraId="047BA8B5" w14:textId="77777777" w:rsidR="00DE1145" w:rsidRPr="006310C6" w:rsidRDefault="00DE1145" w:rsidP="005E12A4">
            <w:pPr>
              <w:widowControl w:val="0"/>
              <w:autoSpaceDE w:val="0"/>
              <w:autoSpaceDN w:val="0"/>
              <w:adjustRightInd w:val="0"/>
              <w:ind w:right="49"/>
              <w:jc w:val="both"/>
              <w:rPr>
                <w:bCs/>
                <w:sz w:val="28"/>
                <w:szCs w:val="28"/>
              </w:rPr>
            </w:pPr>
          </w:p>
        </w:tc>
        <w:tc>
          <w:tcPr>
            <w:tcW w:w="4570" w:type="dxa"/>
          </w:tcPr>
          <w:p w14:paraId="1703E3ED" w14:textId="77777777" w:rsidR="00DE1145" w:rsidRPr="006310C6" w:rsidRDefault="00DE1145" w:rsidP="005E12A4">
            <w:pPr>
              <w:widowControl w:val="0"/>
              <w:autoSpaceDE w:val="0"/>
              <w:autoSpaceDN w:val="0"/>
              <w:adjustRightInd w:val="0"/>
              <w:ind w:left="177" w:right="49"/>
              <w:rPr>
                <w:rFonts w:ascii="Times New Roman CYR" w:hAnsi="Times New Roman CYR" w:cs="Times New Roman CYR"/>
                <w:bCs/>
                <w:sz w:val="28"/>
                <w:szCs w:val="28"/>
              </w:rPr>
            </w:pPr>
            <w:r w:rsidRPr="006310C6">
              <w:rPr>
                <w:rFonts w:ascii="Times New Roman CYR" w:hAnsi="Times New Roman CYR" w:cs="Times New Roman CYR"/>
                <w:bCs/>
                <w:sz w:val="28"/>
                <w:szCs w:val="28"/>
              </w:rPr>
              <w:t>«Утверждаю»</w:t>
            </w:r>
          </w:p>
          <w:p w14:paraId="0B4BA91B" w14:textId="77777777" w:rsidR="00DE1145" w:rsidRPr="006310C6" w:rsidRDefault="00DE1145" w:rsidP="005E12A4">
            <w:pPr>
              <w:widowControl w:val="0"/>
              <w:autoSpaceDE w:val="0"/>
              <w:autoSpaceDN w:val="0"/>
              <w:adjustRightInd w:val="0"/>
              <w:ind w:left="177" w:right="49"/>
              <w:rPr>
                <w:rFonts w:ascii="Times New Roman CYR" w:hAnsi="Times New Roman CYR" w:cs="Times New Roman CYR"/>
                <w:bCs/>
                <w:sz w:val="28"/>
                <w:szCs w:val="28"/>
              </w:rPr>
            </w:pPr>
            <w:r>
              <w:rPr>
                <w:rFonts w:ascii="Times New Roman CYR" w:hAnsi="Times New Roman CYR" w:cs="Times New Roman CYR"/>
                <w:bCs/>
                <w:sz w:val="28"/>
                <w:szCs w:val="28"/>
              </w:rPr>
              <w:t>Д</w:t>
            </w:r>
            <w:r w:rsidRPr="006310C6">
              <w:rPr>
                <w:rFonts w:ascii="Times New Roman CYR" w:hAnsi="Times New Roman CYR" w:cs="Times New Roman CYR"/>
                <w:bCs/>
                <w:sz w:val="28"/>
                <w:szCs w:val="28"/>
              </w:rPr>
              <w:t>иректор ГБУ «САШ» Москомспорта</w:t>
            </w:r>
          </w:p>
          <w:p w14:paraId="70A33883" w14:textId="77777777" w:rsidR="00DE1145" w:rsidRPr="006310C6" w:rsidRDefault="00DE1145" w:rsidP="005E12A4">
            <w:pPr>
              <w:widowControl w:val="0"/>
              <w:autoSpaceDE w:val="0"/>
              <w:autoSpaceDN w:val="0"/>
              <w:adjustRightInd w:val="0"/>
              <w:ind w:left="177" w:right="49"/>
              <w:rPr>
                <w:rFonts w:ascii="Times New Roman CYR" w:hAnsi="Times New Roman CYR" w:cs="Times New Roman CYR"/>
                <w:bCs/>
                <w:sz w:val="28"/>
                <w:szCs w:val="28"/>
              </w:rPr>
            </w:pPr>
          </w:p>
          <w:p w14:paraId="40BBF346" w14:textId="77777777" w:rsidR="00DE1145" w:rsidRPr="006310C6" w:rsidRDefault="00DE1145" w:rsidP="005E12A4">
            <w:pPr>
              <w:widowControl w:val="0"/>
              <w:autoSpaceDE w:val="0"/>
              <w:autoSpaceDN w:val="0"/>
              <w:adjustRightInd w:val="0"/>
              <w:ind w:left="177" w:right="49"/>
              <w:rPr>
                <w:rFonts w:ascii="Times New Roman CYR" w:hAnsi="Times New Roman CYR" w:cs="Times New Roman CYR"/>
                <w:bCs/>
                <w:sz w:val="28"/>
                <w:szCs w:val="28"/>
              </w:rPr>
            </w:pPr>
            <w:r>
              <w:rPr>
                <w:rFonts w:ascii="Times New Roman CYR" w:hAnsi="Times New Roman CYR" w:cs="Times New Roman CYR"/>
                <w:bCs/>
                <w:sz w:val="28"/>
                <w:szCs w:val="28"/>
              </w:rPr>
              <w:t>________________ Е.И. Булыгин</w:t>
            </w:r>
          </w:p>
          <w:p w14:paraId="05709DAC" w14:textId="6FA85F5E" w:rsidR="00DE1145" w:rsidRPr="006310C6" w:rsidRDefault="00DE1145" w:rsidP="005E12A4">
            <w:pPr>
              <w:widowControl w:val="0"/>
              <w:autoSpaceDE w:val="0"/>
              <w:autoSpaceDN w:val="0"/>
              <w:adjustRightInd w:val="0"/>
              <w:ind w:left="177" w:right="49"/>
              <w:rPr>
                <w:rFonts w:ascii="Times New Roman CYR" w:hAnsi="Times New Roman CYR" w:cs="Times New Roman CYR"/>
                <w:bCs/>
                <w:sz w:val="28"/>
                <w:szCs w:val="28"/>
              </w:rPr>
            </w:pPr>
            <w:r w:rsidRPr="006310C6">
              <w:rPr>
                <w:rFonts w:ascii="Times New Roman CYR" w:hAnsi="Times New Roman CYR" w:cs="Times New Roman CYR"/>
                <w:bCs/>
                <w:sz w:val="28"/>
                <w:szCs w:val="28"/>
              </w:rPr>
              <w:t>«__</w:t>
            </w:r>
            <w:proofErr w:type="gramStart"/>
            <w:r w:rsidRPr="006310C6">
              <w:rPr>
                <w:rFonts w:ascii="Times New Roman CYR" w:hAnsi="Times New Roman CYR" w:cs="Times New Roman CYR"/>
                <w:bCs/>
                <w:sz w:val="28"/>
                <w:szCs w:val="28"/>
              </w:rPr>
              <w:t>_»_</w:t>
            </w:r>
            <w:proofErr w:type="gramEnd"/>
            <w:r w:rsidRPr="006310C6">
              <w:rPr>
                <w:rFonts w:ascii="Times New Roman CYR" w:hAnsi="Times New Roman CYR" w:cs="Times New Roman CYR"/>
                <w:bCs/>
                <w:sz w:val="28"/>
                <w:szCs w:val="28"/>
              </w:rPr>
              <w:t xml:space="preserve">___________ </w:t>
            </w:r>
            <w:r>
              <w:rPr>
                <w:rFonts w:ascii="Times New Roman CYR" w:hAnsi="Times New Roman CYR" w:cs="Times New Roman CYR"/>
                <w:bCs/>
                <w:sz w:val="28"/>
                <w:szCs w:val="28"/>
              </w:rPr>
              <w:t>202</w:t>
            </w:r>
            <w:r w:rsidR="00B50B8E">
              <w:rPr>
                <w:rFonts w:ascii="Times New Roman CYR" w:hAnsi="Times New Roman CYR" w:cs="Times New Roman CYR"/>
                <w:bCs/>
                <w:sz w:val="28"/>
                <w:szCs w:val="28"/>
              </w:rPr>
              <w:t>1</w:t>
            </w:r>
            <w:r w:rsidRPr="006310C6">
              <w:rPr>
                <w:rFonts w:ascii="Times New Roman CYR" w:hAnsi="Times New Roman CYR" w:cs="Times New Roman CYR"/>
                <w:bCs/>
                <w:sz w:val="28"/>
                <w:szCs w:val="28"/>
              </w:rPr>
              <w:t>г.</w:t>
            </w:r>
          </w:p>
          <w:p w14:paraId="4C5D8FC6" w14:textId="77777777" w:rsidR="00DE1145" w:rsidRPr="00BD7D85" w:rsidRDefault="00DE1145" w:rsidP="005E12A4">
            <w:pPr>
              <w:widowControl w:val="0"/>
              <w:autoSpaceDE w:val="0"/>
              <w:autoSpaceDN w:val="0"/>
              <w:adjustRightInd w:val="0"/>
              <w:ind w:right="49"/>
              <w:jc w:val="both"/>
              <w:rPr>
                <w:bCs/>
                <w:sz w:val="28"/>
                <w:szCs w:val="28"/>
              </w:rPr>
            </w:pPr>
          </w:p>
        </w:tc>
      </w:tr>
      <w:tr w:rsidR="00DE1145" w:rsidRPr="00BD7D85" w14:paraId="119D9741" w14:textId="77777777" w:rsidTr="005E12A4">
        <w:trPr>
          <w:trHeight w:val="1932"/>
        </w:trPr>
        <w:tc>
          <w:tcPr>
            <w:tcW w:w="3685" w:type="dxa"/>
          </w:tcPr>
          <w:p w14:paraId="0182B954" w14:textId="77777777" w:rsidR="00DE1145" w:rsidRPr="00BD7D85" w:rsidRDefault="00DE1145" w:rsidP="005E12A4">
            <w:pPr>
              <w:widowControl w:val="0"/>
              <w:autoSpaceDE w:val="0"/>
              <w:autoSpaceDN w:val="0"/>
              <w:adjustRightInd w:val="0"/>
              <w:ind w:right="49"/>
              <w:jc w:val="both"/>
              <w:rPr>
                <w:bCs/>
                <w:sz w:val="28"/>
                <w:szCs w:val="28"/>
              </w:rPr>
            </w:pPr>
          </w:p>
        </w:tc>
        <w:tc>
          <w:tcPr>
            <w:tcW w:w="2802" w:type="dxa"/>
          </w:tcPr>
          <w:p w14:paraId="0F0C8D15" w14:textId="77777777" w:rsidR="00DE1145" w:rsidRPr="006310C6" w:rsidRDefault="00DE1145" w:rsidP="005E12A4">
            <w:pPr>
              <w:widowControl w:val="0"/>
              <w:autoSpaceDE w:val="0"/>
              <w:autoSpaceDN w:val="0"/>
              <w:adjustRightInd w:val="0"/>
              <w:ind w:right="49"/>
              <w:jc w:val="both"/>
              <w:rPr>
                <w:bCs/>
                <w:sz w:val="28"/>
                <w:szCs w:val="28"/>
              </w:rPr>
            </w:pPr>
          </w:p>
        </w:tc>
        <w:tc>
          <w:tcPr>
            <w:tcW w:w="4570" w:type="dxa"/>
          </w:tcPr>
          <w:p w14:paraId="6F8D0FA1" w14:textId="77777777" w:rsidR="00DE1145" w:rsidRPr="00BD7D85" w:rsidRDefault="00DE1145" w:rsidP="005E12A4">
            <w:pPr>
              <w:widowControl w:val="0"/>
              <w:autoSpaceDE w:val="0"/>
              <w:autoSpaceDN w:val="0"/>
              <w:adjustRightInd w:val="0"/>
              <w:ind w:right="49"/>
              <w:jc w:val="both"/>
              <w:rPr>
                <w:bCs/>
                <w:sz w:val="28"/>
                <w:szCs w:val="28"/>
              </w:rPr>
            </w:pPr>
          </w:p>
        </w:tc>
      </w:tr>
    </w:tbl>
    <w:p w14:paraId="65C048F1" w14:textId="77777777" w:rsidR="00DE1145" w:rsidRDefault="00DE1145" w:rsidP="00DE1145">
      <w:pPr>
        <w:jc w:val="both"/>
        <w:rPr>
          <w:sz w:val="28"/>
          <w:szCs w:val="28"/>
        </w:rPr>
      </w:pPr>
    </w:p>
    <w:p w14:paraId="1CBB2576" w14:textId="77777777" w:rsidR="00DE1145" w:rsidRPr="00D2555E" w:rsidRDefault="00DE1145" w:rsidP="00DE1145">
      <w:pPr>
        <w:jc w:val="center"/>
        <w:rPr>
          <w:b/>
          <w:sz w:val="28"/>
          <w:szCs w:val="28"/>
        </w:rPr>
      </w:pPr>
    </w:p>
    <w:p w14:paraId="5298E686" w14:textId="77777777" w:rsidR="00DE1145" w:rsidRPr="00BD7D85" w:rsidRDefault="00DE1145" w:rsidP="00DE1145">
      <w:pPr>
        <w:jc w:val="center"/>
        <w:rPr>
          <w:b/>
          <w:sz w:val="40"/>
          <w:szCs w:val="40"/>
        </w:rPr>
      </w:pPr>
      <w:r w:rsidRPr="00BD7D85">
        <w:rPr>
          <w:b/>
          <w:sz w:val="40"/>
          <w:szCs w:val="40"/>
        </w:rPr>
        <w:t>ПОЛОЖЕНИЕ</w:t>
      </w:r>
    </w:p>
    <w:p w14:paraId="4ED08788" w14:textId="77777777" w:rsidR="00DE1145" w:rsidRPr="00BD7D85" w:rsidRDefault="00DE1145" w:rsidP="00DE1145">
      <w:pPr>
        <w:jc w:val="center"/>
        <w:rPr>
          <w:b/>
          <w:sz w:val="32"/>
          <w:szCs w:val="32"/>
        </w:rPr>
      </w:pPr>
      <w:r>
        <w:rPr>
          <w:b/>
          <w:sz w:val="32"/>
          <w:szCs w:val="32"/>
        </w:rPr>
        <w:t>о проведении Первенства спортивной школы, одиночный разряд, спорт глухих</w:t>
      </w:r>
      <w:r w:rsidRPr="002A63C7">
        <w:rPr>
          <w:b/>
          <w:sz w:val="32"/>
          <w:szCs w:val="32"/>
        </w:rPr>
        <w:t xml:space="preserve"> </w:t>
      </w:r>
      <w:r>
        <w:rPr>
          <w:b/>
          <w:sz w:val="32"/>
          <w:szCs w:val="32"/>
        </w:rPr>
        <w:t>(</w:t>
      </w:r>
      <w:r w:rsidRPr="002A63C7">
        <w:rPr>
          <w:b/>
          <w:sz w:val="32"/>
          <w:szCs w:val="32"/>
        </w:rPr>
        <w:t xml:space="preserve">дисциплина - бадминтон). </w:t>
      </w:r>
    </w:p>
    <w:p w14:paraId="30EC58FB" w14:textId="77777777" w:rsidR="00DE1145" w:rsidRPr="00BD7D85" w:rsidRDefault="00DE1145" w:rsidP="00DE1145">
      <w:pPr>
        <w:jc w:val="center"/>
        <w:rPr>
          <w:b/>
          <w:sz w:val="32"/>
          <w:szCs w:val="32"/>
        </w:rPr>
      </w:pPr>
    </w:p>
    <w:p w14:paraId="761E5039" w14:textId="77777777" w:rsidR="00DE1145" w:rsidRDefault="00DE1145" w:rsidP="00DE1145">
      <w:pPr>
        <w:jc w:val="center"/>
        <w:rPr>
          <w:b/>
          <w:color w:val="000000"/>
          <w:sz w:val="28"/>
          <w:szCs w:val="28"/>
        </w:rPr>
      </w:pPr>
    </w:p>
    <w:p w14:paraId="03F8A002" w14:textId="77777777" w:rsidR="00DE1145" w:rsidRDefault="00DE1145" w:rsidP="00DE1145">
      <w:pPr>
        <w:jc w:val="center"/>
        <w:rPr>
          <w:b/>
          <w:color w:val="000000"/>
          <w:sz w:val="28"/>
          <w:szCs w:val="28"/>
        </w:rPr>
      </w:pPr>
    </w:p>
    <w:p w14:paraId="741F2598" w14:textId="77777777" w:rsidR="00DE1145" w:rsidRDefault="00DE1145" w:rsidP="00DE1145">
      <w:pPr>
        <w:jc w:val="center"/>
        <w:rPr>
          <w:b/>
          <w:color w:val="000000"/>
          <w:sz w:val="28"/>
          <w:szCs w:val="28"/>
        </w:rPr>
      </w:pPr>
    </w:p>
    <w:p w14:paraId="69F23340" w14:textId="77777777" w:rsidR="00DE1145" w:rsidRDefault="00DE1145" w:rsidP="00DE1145">
      <w:pPr>
        <w:jc w:val="center"/>
        <w:rPr>
          <w:b/>
          <w:color w:val="000000"/>
          <w:sz w:val="28"/>
          <w:szCs w:val="28"/>
        </w:rPr>
      </w:pPr>
    </w:p>
    <w:p w14:paraId="0BA501FC" w14:textId="77777777" w:rsidR="00DE1145" w:rsidRDefault="00DE1145" w:rsidP="00DE1145">
      <w:pPr>
        <w:rPr>
          <w:b/>
          <w:color w:val="000000"/>
          <w:sz w:val="28"/>
          <w:szCs w:val="28"/>
        </w:rPr>
      </w:pPr>
    </w:p>
    <w:p w14:paraId="5449CAF5" w14:textId="77777777" w:rsidR="00DE1145" w:rsidRDefault="00DE1145" w:rsidP="00DE1145">
      <w:pPr>
        <w:jc w:val="center"/>
        <w:rPr>
          <w:b/>
          <w:color w:val="000000"/>
          <w:sz w:val="28"/>
          <w:szCs w:val="28"/>
        </w:rPr>
      </w:pPr>
    </w:p>
    <w:p w14:paraId="2DFBEB80" w14:textId="77777777" w:rsidR="00DE1145" w:rsidRDefault="00DE1145" w:rsidP="00DE1145">
      <w:pPr>
        <w:jc w:val="center"/>
        <w:rPr>
          <w:b/>
          <w:color w:val="000000"/>
          <w:sz w:val="28"/>
          <w:szCs w:val="28"/>
        </w:rPr>
      </w:pPr>
    </w:p>
    <w:p w14:paraId="348666D1" w14:textId="77777777" w:rsidR="00DE1145" w:rsidRDefault="00DE1145" w:rsidP="00DE1145">
      <w:pPr>
        <w:jc w:val="center"/>
        <w:rPr>
          <w:b/>
          <w:color w:val="000000"/>
          <w:sz w:val="28"/>
          <w:szCs w:val="28"/>
        </w:rPr>
      </w:pPr>
    </w:p>
    <w:p w14:paraId="2323272F" w14:textId="77777777" w:rsidR="00DE1145" w:rsidRDefault="00DE1145" w:rsidP="00DE1145">
      <w:pPr>
        <w:jc w:val="center"/>
        <w:rPr>
          <w:b/>
          <w:color w:val="000000"/>
          <w:sz w:val="28"/>
          <w:szCs w:val="28"/>
        </w:rPr>
      </w:pPr>
    </w:p>
    <w:p w14:paraId="16A305F3" w14:textId="77777777" w:rsidR="00DE1145" w:rsidRDefault="00DE1145" w:rsidP="00DE1145">
      <w:pPr>
        <w:jc w:val="center"/>
        <w:rPr>
          <w:b/>
          <w:color w:val="000000"/>
          <w:sz w:val="28"/>
          <w:szCs w:val="28"/>
        </w:rPr>
      </w:pPr>
    </w:p>
    <w:p w14:paraId="072806E2" w14:textId="77777777" w:rsidR="00DE1145" w:rsidRDefault="00DE1145" w:rsidP="00DE1145">
      <w:pPr>
        <w:jc w:val="center"/>
        <w:rPr>
          <w:b/>
          <w:color w:val="000000"/>
          <w:sz w:val="28"/>
          <w:szCs w:val="28"/>
        </w:rPr>
      </w:pPr>
    </w:p>
    <w:p w14:paraId="259CCA25" w14:textId="77777777" w:rsidR="00DE1145" w:rsidRDefault="00DE1145" w:rsidP="00DE1145">
      <w:pPr>
        <w:jc w:val="center"/>
        <w:rPr>
          <w:b/>
          <w:color w:val="000000"/>
          <w:sz w:val="28"/>
          <w:szCs w:val="28"/>
        </w:rPr>
      </w:pPr>
    </w:p>
    <w:p w14:paraId="0B03B035" w14:textId="77777777" w:rsidR="00DE1145" w:rsidRDefault="00DE1145" w:rsidP="00DE1145">
      <w:pPr>
        <w:jc w:val="center"/>
        <w:rPr>
          <w:b/>
          <w:color w:val="000000"/>
          <w:sz w:val="28"/>
          <w:szCs w:val="28"/>
        </w:rPr>
      </w:pPr>
    </w:p>
    <w:p w14:paraId="278B8EAA" w14:textId="77777777" w:rsidR="00DE1145" w:rsidRDefault="00DE1145" w:rsidP="00DE1145">
      <w:pPr>
        <w:jc w:val="center"/>
        <w:rPr>
          <w:b/>
          <w:color w:val="000000"/>
          <w:sz w:val="28"/>
          <w:szCs w:val="28"/>
        </w:rPr>
      </w:pPr>
    </w:p>
    <w:p w14:paraId="2FECC615" w14:textId="77777777" w:rsidR="00DE1145" w:rsidRDefault="00DE1145" w:rsidP="00DE1145">
      <w:pPr>
        <w:jc w:val="center"/>
        <w:rPr>
          <w:b/>
          <w:color w:val="000000"/>
          <w:sz w:val="28"/>
          <w:szCs w:val="28"/>
        </w:rPr>
      </w:pPr>
    </w:p>
    <w:p w14:paraId="2977E18E" w14:textId="77777777" w:rsidR="00DE1145" w:rsidRDefault="00DE1145" w:rsidP="00DE1145">
      <w:pPr>
        <w:jc w:val="center"/>
        <w:rPr>
          <w:b/>
          <w:color w:val="000000"/>
          <w:sz w:val="28"/>
          <w:szCs w:val="28"/>
        </w:rPr>
      </w:pPr>
    </w:p>
    <w:p w14:paraId="7714DAD3" w14:textId="77777777" w:rsidR="00DE1145" w:rsidRDefault="00DE1145" w:rsidP="00DE1145">
      <w:pPr>
        <w:jc w:val="center"/>
        <w:rPr>
          <w:b/>
          <w:color w:val="000000"/>
          <w:sz w:val="28"/>
          <w:szCs w:val="28"/>
        </w:rPr>
      </w:pPr>
    </w:p>
    <w:p w14:paraId="761BD379" w14:textId="77777777" w:rsidR="00DE1145" w:rsidRDefault="00DE1145" w:rsidP="00DE1145">
      <w:pPr>
        <w:jc w:val="center"/>
        <w:rPr>
          <w:b/>
          <w:color w:val="000000"/>
          <w:sz w:val="28"/>
          <w:szCs w:val="28"/>
        </w:rPr>
      </w:pPr>
    </w:p>
    <w:p w14:paraId="248CCEDB" w14:textId="77777777" w:rsidR="00DE1145" w:rsidRDefault="00DE1145" w:rsidP="00DE1145">
      <w:pPr>
        <w:jc w:val="center"/>
        <w:rPr>
          <w:b/>
          <w:color w:val="000000"/>
          <w:sz w:val="28"/>
          <w:szCs w:val="28"/>
        </w:rPr>
      </w:pPr>
    </w:p>
    <w:p w14:paraId="48E871D0" w14:textId="77777777" w:rsidR="00DE1145" w:rsidRDefault="00DE1145" w:rsidP="00DE1145">
      <w:pPr>
        <w:jc w:val="center"/>
        <w:rPr>
          <w:b/>
          <w:color w:val="000000"/>
          <w:sz w:val="28"/>
          <w:szCs w:val="28"/>
        </w:rPr>
      </w:pPr>
    </w:p>
    <w:p w14:paraId="186312A1" w14:textId="77777777" w:rsidR="00DE1145" w:rsidRDefault="00DE1145" w:rsidP="00DE1145">
      <w:pPr>
        <w:jc w:val="center"/>
        <w:rPr>
          <w:b/>
          <w:color w:val="000000"/>
          <w:sz w:val="28"/>
          <w:szCs w:val="28"/>
        </w:rPr>
      </w:pPr>
    </w:p>
    <w:p w14:paraId="2BCE6AB4" w14:textId="77777777" w:rsidR="00DE1145" w:rsidRDefault="00DE1145" w:rsidP="00DE1145">
      <w:pPr>
        <w:jc w:val="center"/>
        <w:rPr>
          <w:b/>
          <w:color w:val="000000"/>
          <w:sz w:val="28"/>
          <w:szCs w:val="28"/>
        </w:rPr>
      </w:pPr>
    </w:p>
    <w:p w14:paraId="28E0486B" w14:textId="77777777" w:rsidR="00DE1145" w:rsidRDefault="00DE1145" w:rsidP="00DE1145">
      <w:pPr>
        <w:jc w:val="center"/>
        <w:rPr>
          <w:b/>
          <w:color w:val="000000"/>
          <w:sz w:val="28"/>
          <w:szCs w:val="28"/>
        </w:rPr>
      </w:pPr>
    </w:p>
    <w:p w14:paraId="3F470038" w14:textId="77777777" w:rsidR="00DE1145" w:rsidRDefault="00DE1145" w:rsidP="00DE1145">
      <w:pPr>
        <w:jc w:val="center"/>
        <w:rPr>
          <w:b/>
          <w:color w:val="000000"/>
          <w:sz w:val="28"/>
          <w:szCs w:val="28"/>
        </w:rPr>
      </w:pPr>
    </w:p>
    <w:p w14:paraId="21E04BE6" w14:textId="77777777" w:rsidR="00DE1145" w:rsidRDefault="00DE1145" w:rsidP="00DE1145">
      <w:pPr>
        <w:jc w:val="center"/>
        <w:rPr>
          <w:b/>
          <w:color w:val="000000"/>
          <w:sz w:val="28"/>
          <w:szCs w:val="28"/>
        </w:rPr>
      </w:pPr>
      <w:r>
        <w:rPr>
          <w:b/>
          <w:color w:val="000000"/>
          <w:sz w:val="28"/>
          <w:szCs w:val="28"/>
        </w:rPr>
        <w:t>г. Москва</w:t>
      </w:r>
    </w:p>
    <w:p w14:paraId="34CC6B15" w14:textId="77777777" w:rsidR="00DE1145" w:rsidRDefault="00DE1145" w:rsidP="00DE1145">
      <w:pPr>
        <w:rPr>
          <w:b/>
          <w:color w:val="000000"/>
          <w:sz w:val="28"/>
          <w:szCs w:val="28"/>
        </w:rPr>
      </w:pPr>
    </w:p>
    <w:p w14:paraId="2134C4C5" w14:textId="77777777" w:rsidR="00DE1145" w:rsidRDefault="00DE1145" w:rsidP="00DE1145">
      <w:pPr>
        <w:jc w:val="center"/>
        <w:rPr>
          <w:b/>
          <w:color w:val="000000"/>
          <w:sz w:val="28"/>
          <w:szCs w:val="28"/>
        </w:rPr>
      </w:pPr>
    </w:p>
    <w:p w14:paraId="006D7FA1" w14:textId="77777777" w:rsidR="00DE1145" w:rsidRDefault="00DE1145" w:rsidP="00DE1145">
      <w:pPr>
        <w:jc w:val="center"/>
        <w:rPr>
          <w:b/>
          <w:color w:val="000000"/>
          <w:sz w:val="28"/>
          <w:szCs w:val="28"/>
        </w:rPr>
      </w:pPr>
    </w:p>
    <w:p w14:paraId="03C5F099" w14:textId="77777777" w:rsidR="00DE1145" w:rsidRDefault="00DE1145" w:rsidP="00DE1145">
      <w:pPr>
        <w:numPr>
          <w:ilvl w:val="0"/>
          <w:numId w:val="1"/>
        </w:numPr>
        <w:ind w:left="0" w:firstLine="0"/>
        <w:jc w:val="both"/>
        <w:rPr>
          <w:b/>
          <w:color w:val="000000"/>
          <w:sz w:val="28"/>
          <w:szCs w:val="28"/>
        </w:rPr>
      </w:pPr>
      <w:r w:rsidRPr="00D2555E">
        <w:rPr>
          <w:b/>
          <w:color w:val="000000"/>
          <w:sz w:val="28"/>
          <w:szCs w:val="28"/>
        </w:rPr>
        <w:t>ОБЩИЕ ПОЛОЖЕНИЯ</w:t>
      </w:r>
      <w:r>
        <w:rPr>
          <w:b/>
          <w:color w:val="000000"/>
          <w:sz w:val="28"/>
          <w:szCs w:val="28"/>
        </w:rPr>
        <w:t>.</w:t>
      </w:r>
    </w:p>
    <w:p w14:paraId="5BABDE65" w14:textId="77777777" w:rsidR="00DE1145" w:rsidRDefault="00DE1145" w:rsidP="00DE1145">
      <w:pPr>
        <w:jc w:val="both"/>
        <w:rPr>
          <w:b/>
          <w:color w:val="000000"/>
          <w:sz w:val="28"/>
          <w:szCs w:val="28"/>
        </w:rPr>
      </w:pPr>
    </w:p>
    <w:p w14:paraId="6B7FB298" w14:textId="77777777" w:rsidR="00DE1145" w:rsidRPr="003E745A" w:rsidRDefault="00DE1145" w:rsidP="00DE1145">
      <w:pPr>
        <w:numPr>
          <w:ilvl w:val="1"/>
          <w:numId w:val="1"/>
        </w:numPr>
        <w:ind w:left="0" w:firstLine="0"/>
        <w:jc w:val="both"/>
        <w:rPr>
          <w:b/>
          <w:color w:val="000000"/>
          <w:sz w:val="28"/>
          <w:szCs w:val="28"/>
        </w:rPr>
      </w:pPr>
      <w:r>
        <w:rPr>
          <w:b/>
          <w:color w:val="000000"/>
          <w:sz w:val="28"/>
          <w:szCs w:val="28"/>
        </w:rPr>
        <w:t xml:space="preserve"> </w:t>
      </w:r>
      <w:r>
        <w:rPr>
          <w:sz w:val="28"/>
          <w:szCs w:val="28"/>
        </w:rPr>
        <w:t>Первенство</w:t>
      </w:r>
      <w:r w:rsidRPr="008D5461">
        <w:rPr>
          <w:sz w:val="28"/>
          <w:szCs w:val="28"/>
        </w:rPr>
        <w:t xml:space="preserve"> спортивной школы, одиночный разряд, спорт глухих (дисциплина - бадминтон)</w:t>
      </w:r>
      <w:r>
        <w:rPr>
          <w:b/>
          <w:sz w:val="32"/>
          <w:szCs w:val="32"/>
        </w:rPr>
        <w:t xml:space="preserve"> </w:t>
      </w:r>
      <w:r w:rsidRPr="003E745A">
        <w:rPr>
          <w:color w:val="000000"/>
          <w:sz w:val="28"/>
          <w:szCs w:val="28"/>
        </w:rPr>
        <w:t>проводится в с</w:t>
      </w:r>
      <w:r>
        <w:rPr>
          <w:color w:val="000000"/>
          <w:sz w:val="28"/>
          <w:szCs w:val="28"/>
        </w:rPr>
        <w:t>оответствии с данным положением</w:t>
      </w:r>
      <w:r w:rsidRPr="003E745A">
        <w:rPr>
          <w:color w:val="000000"/>
          <w:sz w:val="28"/>
          <w:szCs w:val="28"/>
        </w:rPr>
        <w:t xml:space="preserve"> и на основании:</w:t>
      </w:r>
    </w:p>
    <w:p w14:paraId="1CF3735F" w14:textId="77777777" w:rsidR="00DE1145" w:rsidRDefault="00DE1145" w:rsidP="00DE1145">
      <w:pPr>
        <w:pStyle w:val="a3"/>
        <w:numPr>
          <w:ilvl w:val="0"/>
          <w:numId w:val="3"/>
        </w:numPr>
        <w:ind w:left="0" w:firstLine="0"/>
        <w:jc w:val="both"/>
        <w:rPr>
          <w:i/>
          <w:color w:val="000000"/>
          <w:sz w:val="28"/>
          <w:szCs w:val="28"/>
        </w:rPr>
      </w:pPr>
      <w:r>
        <w:rPr>
          <w:color w:val="000000"/>
          <w:sz w:val="28"/>
          <w:szCs w:val="28"/>
        </w:rPr>
        <w:t>П</w:t>
      </w:r>
      <w:r w:rsidRPr="00FE56A8">
        <w:rPr>
          <w:color w:val="000000"/>
          <w:sz w:val="28"/>
          <w:szCs w:val="28"/>
        </w:rPr>
        <w:t xml:space="preserve">риказа </w:t>
      </w:r>
      <w:r>
        <w:rPr>
          <w:color w:val="000000"/>
          <w:sz w:val="28"/>
          <w:szCs w:val="28"/>
        </w:rPr>
        <w:t>ГБУ «САШ» Москомспорта от ________ года №_____.</w:t>
      </w:r>
    </w:p>
    <w:p w14:paraId="429DCA9E" w14:textId="77777777" w:rsidR="00DE1145" w:rsidRPr="00FE56A8" w:rsidRDefault="00DE1145" w:rsidP="00DE1145">
      <w:pPr>
        <w:pStyle w:val="a3"/>
        <w:numPr>
          <w:ilvl w:val="0"/>
          <w:numId w:val="3"/>
        </w:numPr>
        <w:ind w:left="0" w:firstLine="0"/>
        <w:jc w:val="both"/>
        <w:rPr>
          <w:color w:val="000000"/>
          <w:sz w:val="28"/>
          <w:szCs w:val="28"/>
        </w:rPr>
      </w:pPr>
      <w:r w:rsidRPr="003C0F67">
        <w:rPr>
          <w:sz w:val="28"/>
          <w:szCs w:val="28"/>
        </w:rPr>
        <w:t>Распоряжения Москомспорта о государственной аккредитации</w:t>
      </w:r>
      <w:r>
        <w:rPr>
          <w:sz w:val="28"/>
          <w:szCs w:val="28"/>
        </w:rPr>
        <w:t xml:space="preserve"> федерации спорта глухих № 356 от 30.12.2016 г.</w:t>
      </w:r>
    </w:p>
    <w:p w14:paraId="3A72F7B3" w14:textId="4EDC3972" w:rsidR="00DE1145" w:rsidRPr="00FE56A8" w:rsidRDefault="00DE1145" w:rsidP="00DE1145">
      <w:pPr>
        <w:pStyle w:val="a3"/>
        <w:numPr>
          <w:ilvl w:val="0"/>
          <w:numId w:val="3"/>
        </w:numPr>
        <w:ind w:left="0" w:firstLine="0"/>
        <w:jc w:val="both"/>
        <w:rPr>
          <w:sz w:val="28"/>
          <w:szCs w:val="28"/>
        </w:rPr>
      </w:pPr>
      <w:r w:rsidRPr="00FE56A8">
        <w:rPr>
          <w:sz w:val="28"/>
          <w:szCs w:val="28"/>
        </w:rPr>
        <w:t xml:space="preserve">Единого календарного плана физкультурных, спортивных и массовых спортивно-зрелищных мероприятий города Москвы на </w:t>
      </w:r>
      <w:r>
        <w:rPr>
          <w:sz w:val="28"/>
          <w:szCs w:val="28"/>
        </w:rPr>
        <w:t>202</w:t>
      </w:r>
      <w:r w:rsidR="00B50B8E">
        <w:rPr>
          <w:sz w:val="28"/>
          <w:szCs w:val="28"/>
        </w:rPr>
        <w:t>1</w:t>
      </w:r>
      <w:r>
        <w:rPr>
          <w:sz w:val="28"/>
          <w:szCs w:val="28"/>
        </w:rPr>
        <w:t xml:space="preserve"> </w:t>
      </w:r>
      <w:r w:rsidRPr="00FE56A8">
        <w:rPr>
          <w:sz w:val="28"/>
          <w:szCs w:val="28"/>
        </w:rPr>
        <w:t xml:space="preserve">год, утвержденного </w:t>
      </w:r>
      <w:r>
        <w:rPr>
          <w:sz w:val="28"/>
          <w:szCs w:val="28"/>
        </w:rPr>
        <w:t>Москомспортом города Москвы (</w:t>
      </w:r>
      <w:r w:rsidRPr="00F17ACA">
        <w:rPr>
          <w:b/>
          <w:sz w:val="28"/>
          <w:szCs w:val="28"/>
        </w:rPr>
        <w:t>реестровый №</w:t>
      </w:r>
      <w:r>
        <w:rPr>
          <w:sz w:val="28"/>
          <w:szCs w:val="28"/>
        </w:rPr>
        <w:t xml:space="preserve"> </w:t>
      </w:r>
      <w:r w:rsidRPr="007C5952">
        <w:rPr>
          <w:b/>
          <w:sz w:val="28"/>
          <w:szCs w:val="28"/>
        </w:rPr>
        <w:t>25073</w:t>
      </w:r>
      <w:r>
        <w:rPr>
          <w:sz w:val="28"/>
          <w:szCs w:val="28"/>
        </w:rPr>
        <w:t>)</w:t>
      </w:r>
      <w:r w:rsidRPr="00FE56A8">
        <w:rPr>
          <w:sz w:val="28"/>
          <w:szCs w:val="28"/>
        </w:rPr>
        <w:t>;</w:t>
      </w:r>
    </w:p>
    <w:p w14:paraId="679561DF" w14:textId="77777777" w:rsidR="00DE1145" w:rsidRPr="00953BAF" w:rsidRDefault="00DE1145" w:rsidP="00DE1145">
      <w:pPr>
        <w:pStyle w:val="a3"/>
        <w:numPr>
          <w:ilvl w:val="0"/>
          <w:numId w:val="3"/>
        </w:numPr>
        <w:ind w:left="0" w:firstLine="0"/>
        <w:jc w:val="both"/>
        <w:rPr>
          <w:b/>
          <w:color w:val="000000"/>
          <w:sz w:val="28"/>
          <w:szCs w:val="28"/>
        </w:rPr>
      </w:pPr>
      <w:r>
        <w:rPr>
          <w:sz w:val="28"/>
          <w:szCs w:val="28"/>
        </w:rPr>
        <w:t>П</w:t>
      </w:r>
      <w:r w:rsidRPr="00FE56A8">
        <w:rPr>
          <w:sz w:val="28"/>
          <w:szCs w:val="28"/>
        </w:rPr>
        <w:t>равил вида спорта</w:t>
      </w:r>
      <w:r>
        <w:rPr>
          <w:sz w:val="28"/>
          <w:szCs w:val="28"/>
        </w:rPr>
        <w:t xml:space="preserve"> глухих (дисциплина-бадминтон) </w:t>
      </w:r>
      <w:r w:rsidRPr="00501A7D">
        <w:rPr>
          <w:sz w:val="28"/>
          <w:szCs w:val="28"/>
        </w:rPr>
        <w:t>(номер-код 0040002611Я)</w:t>
      </w:r>
      <w:r w:rsidRPr="00255E6E">
        <w:t xml:space="preserve"> </w:t>
      </w:r>
      <w:r w:rsidRPr="00255E6E">
        <w:rPr>
          <w:sz w:val="28"/>
          <w:szCs w:val="28"/>
        </w:rPr>
        <w:t xml:space="preserve">приказ </w:t>
      </w:r>
      <w:r>
        <w:rPr>
          <w:sz w:val="28"/>
          <w:szCs w:val="28"/>
        </w:rPr>
        <w:t>Минспорта РФ от «11» февраля 2011г. №83.</w:t>
      </w:r>
      <w:r w:rsidRPr="00255E6E">
        <w:rPr>
          <w:sz w:val="28"/>
          <w:szCs w:val="28"/>
        </w:rPr>
        <w:t xml:space="preserve"> </w:t>
      </w:r>
    </w:p>
    <w:p w14:paraId="68D88BAA" w14:textId="77777777" w:rsidR="00DE1145" w:rsidRPr="003E745A" w:rsidRDefault="00DE1145" w:rsidP="00DE1145">
      <w:pPr>
        <w:pStyle w:val="a3"/>
        <w:numPr>
          <w:ilvl w:val="0"/>
          <w:numId w:val="3"/>
        </w:numPr>
        <w:ind w:left="0" w:firstLine="0"/>
        <w:jc w:val="both"/>
        <w:rPr>
          <w:b/>
          <w:color w:val="000000"/>
          <w:sz w:val="28"/>
          <w:szCs w:val="28"/>
        </w:rPr>
      </w:pPr>
      <w:r>
        <w:rPr>
          <w:color w:val="000000"/>
          <w:sz w:val="28"/>
          <w:szCs w:val="28"/>
        </w:rPr>
        <w:t>Первенство</w:t>
      </w:r>
      <w:r w:rsidRPr="003E745A">
        <w:rPr>
          <w:color w:val="000000"/>
          <w:sz w:val="28"/>
          <w:szCs w:val="28"/>
        </w:rPr>
        <w:t xml:space="preserve"> проводится в целях</w:t>
      </w:r>
      <w:r w:rsidRPr="00255E6E">
        <w:rPr>
          <w:color w:val="000000"/>
          <w:sz w:val="28"/>
          <w:szCs w:val="28"/>
        </w:rPr>
        <w:t xml:space="preserve"> </w:t>
      </w:r>
      <w:r w:rsidRPr="00255E6E">
        <w:rPr>
          <w:sz w:val="28"/>
          <w:szCs w:val="28"/>
        </w:rPr>
        <w:t>развития бадминтона среди глухих ребят</w:t>
      </w:r>
      <w:r w:rsidRPr="003E745A">
        <w:rPr>
          <w:color w:val="000000"/>
          <w:sz w:val="28"/>
          <w:szCs w:val="28"/>
        </w:rPr>
        <w:t>.</w:t>
      </w:r>
    </w:p>
    <w:p w14:paraId="5672E8ED" w14:textId="77777777" w:rsidR="00DE1145" w:rsidRDefault="00DE1145" w:rsidP="00DE1145">
      <w:pPr>
        <w:jc w:val="both"/>
        <w:rPr>
          <w:color w:val="000000"/>
          <w:sz w:val="28"/>
          <w:szCs w:val="28"/>
        </w:rPr>
      </w:pPr>
      <w:r w:rsidRPr="00D2555E">
        <w:rPr>
          <w:color w:val="000000"/>
          <w:sz w:val="28"/>
          <w:szCs w:val="28"/>
        </w:rPr>
        <w:t>Основные задачи турнира:</w:t>
      </w:r>
    </w:p>
    <w:p w14:paraId="115EA2B8" w14:textId="77777777" w:rsidR="00DE1145" w:rsidRPr="00D2555E" w:rsidRDefault="00DE1145" w:rsidP="00DE1145">
      <w:pPr>
        <w:jc w:val="both"/>
        <w:rPr>
          <w:sz w:val="28"/>
          <w:szCs w:val="28"/>
        </w:rPr>
      </w:pPr>
    </w:p>
    <w:p w14:paraId="76951F6B" w14:textId="77777777" w:rsidR="00DE1145" w:rsidRPr="00255E6E" w:rsidRDefault="00DE1145" w:rsidP="00DE1145">
      <w:pPr>
        <w:pStyle w:val="a3"/>
        <w:numPr>
          <w:ilvl w:val="0"/>
          <w:numId w:val="6"/>
        </w:numPr>
        <w:jc w:val="both"/>
        <w:rPr>
          <w:sz w:val="28"/>
          <w:szCs w:val="28"/>
        </w:rPr>
      </w:pPr>
      <w:r w:rsidRPr="00255E6E">
        <w:rPr>
          <w:sz w:val="28"/>
          <w:szCs w:val="28"/>
        </w:rPr>
        <w:t>популяризация бадминтона среди глухих ребят;</w:t>
      </w:r>
    </w:p>
    <w:p w14:paraId="51E33D03" w14:textId="77777777" w:rsidR="00DE1145" w:rsidRPr="00255E6E" w:rsidRDefault="00DE1145" w:rsidP="00DE1145">
      <w:pPr>
        <w:pStyle w:val="a3"/>
        <w:numPr>
          <w:ilvl w:val="0"/>
          <w:numId w:val="6"/>
        </w:numPr>
        <w:jc w:val="both"/>
        <w:rPr>
          <w:sz w:val="28"/>
          <w:szCs w:val="28"/>
        </w:rPr>
      </w:pPr>
      <w:r w:rsidRPr="00255E6E">
        <w:rPr>
          <w:sz w:val="28"/>
          <w:szCs w:val="28"/>
        </w:rPr>
        <w:t>подготовка спортивного резерва.</w:t>
      </w:r>
    </w:p>
    <w:p w14:paraId="15A880B9" w14:textId="77777777" w:rsidR="00DE1145" w:rsidRPr="003E745A" w:rsidRDefault="00DE1145" w:rsidP="00DE1145">
      <w:pPr>
        <w:jc w:val="both"/>
        <w:rPr>
          <w:b/>
          <w:color w:val="000000"/>
          <w:sz w:val="28"/>
          <w:szCs w:val="28"/>
        </w:rPr>
      </w:pPr>
    </w:p>
    <w:p w14:paraId="7C5EEA82" w14:textId="77777777" w:rsidR="00DE1145" w:rsidRPr="003E745A" w:rsidRDefault="00DE1145" w:rsidP="00DE1145">
      <w:pPr>
        <w:numPr>
          <w:ilvl w:val="1"/>
          <w:numId w:val="1"/>
        </w:numPr>
        <w:ind w:left="0" w:firstLine="0"/>
        <w:jc w:val="both"/>
        <w:rPr>
          <w:b/>
          <w:color w:val="000000"/>
          <w:sz w:val="28"/>
          <w:szCs w:val="28"/>
        </w:rPr>
      </w:pPr>
      <w:r>
        <w:rPr>
          <w:b/>
          <w:color w:val="000000"/>
          <w:sz w:val="28"/>
          <w:szCs w:val="28"/>
        </w:rPr>
        <w:t xml:space="preserve"> </w:t>
      </w:r>
      <w:r w:rsidRPr="003E745A">
        <w:rPr>
          <w:color w:val="000000"/>
          <w:sz w:val="28"/>
          <w:szCs w:val="28"/>
        </w:rPr>
        <w:t xml:space="preserve">В соответствии с п.3 ч.4 ст.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60576AFF" w14:textId="77777777" w:rsidR="00DE1145" w:rsidRPr="003E745A" w:rsidRDefault="00DE1145" w:rsidP="00DE1145">
      <w:pPr>
        <w:pStyle w:val="a3"/>
        <w:numPr>
          <w:ilvl w:val="0"/>
          <w:numId w:val="4"/>
        </w:numPr>
        <w:ind w:left="0" w:firstLine="0"/>
        <w:jc w:val="both"/>
        <w:rPr>
          <w:color w:val="000000"/>
          <w:sz w:val="28"/>
          <w:szCs w:val="28"/>
        </w:rPr>
      </w:pPr>
      <w:r w:rsidRPr="003E745A">
        <w:rPr>
          <w:color w:val="000000"/>
          <w:sz w:val="28"/>
          <w:szCs w:val="28"/>
        </w:rPr>
        <w:t xml:space="preserve"> подкуп спортсменов, спортивных суде</w:t>
      </w:r>
      <w:r>
        <w:rPr>
          <w:color w:val="000000"/>
          <w:sz w:val="28"/>
          <w:szCs w:val="28"/>
        </w:rPr>
        <w:t>й, тренеров, руководителей спор</w:t>
      </w:r>
      <w:r w:rsidRPr="003E745A">
        <w:rPr>
          <w:color w:val="000000"/>
          <w:sz w:val="28"/>
          <w:szCs w:val="28"/>
        </w:rPr>
        <w:t xml:space="preserve">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4B09686" w14:textId="77777777" w:rsidR="00DE1145" w:rsidRPr="003E745A" w:rsidRDefault="00DE1145" w:rsidP="00DE1145">
      <w:pPr>
        <w:pStyle w:val="a3"/>
        <w:numPr>
          <w:ilvl w:val="0"/>
          <w:numId w:val="4"/>
        </w:numPr>
        <w:ind w:left="0" w:firstLine="0"/>
        <w:jc w:val="both"/>
        <w:rPr>
          <w:color w:val="000000"/>
          <w:sz w:val="28"/>
          <w:szCs w:val="28"/>
        </w:rPr>
      </w:pPr>
      <w:r w:rsidRPr="003E745A">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58B5D02" w14:textId="77777777" w:rsidR="00DE1145" w:rsidRPr="003E745A" w:rsidRDefault="00DE1145" w:rsidP="00DE1145">
      <w:pPr>
        <w:jc w:val="both"/>
        <w:rPr>
          <w:color w:val="000000"/>
          <w:sz w:val="28"/>
          <w:szCs w:val="28"/>
        </w:rPr>
      </w:pPr>
      <w:r w:rsidRPr="003E745A">
        <w:rPr>
          <w:color w:val="000000"/>
          <w:sz w:val="28"/>
          <w:szCs w:val="28"/>
        </w:rPr>
        <w:t xml:space="preserve">Запрещается участие в азартных играх в букмекерских конторах и тотализаторах путем заключения пари: </w:t>
      </w:r>
    </w:p>
    <w:p w14:paraId="5E7BF6C2" w14:textId="77777777" w:rsidR="00DE1145" w:rsidRPr="003E745A" w:rsidRDefault="00DE1145" w:rsidP="00DE1145">
      <w:pPr>
        <w:pStyle w:val="a3"/>
        <w:numPr>
          <w:ilvl w:val="0"/>
          <w:numId w:val="5"/>
        </w:numPr>
        <w:ind w:left="0" w:firstLine="0"/>
        <w:jc w:val="both"/>
        <w:rPr>
          <w:color w:val="000000"/>
          <w:sz w:val="28"/>
          <w:szCs w:val="28"/>
        </w:rPr>
      </w:pPr>
      <w:r w:rsidRPr="003E745A">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54B652EE" w14:textId="77777777" w:rsidR="00DE1145" w:rsidRPr="003E745A" w:rsidRDefault="00DE1145" w:rsidP="00DE1145">
      <w:pPr>
        <w:pStyle w:val="a3"/>
        <w:numPr>
          <w:ilvl w:val="0"/>
          <w:numId w:val="5"/>
        </w:numPr>
        <w:ind w:left="0" w:firstLine="0"/>
        <w:jc w:val="both"/>
        <w:rPr>
          <w:color w:val="000000"/>
          <w:sz w:val="28"/>
          <w:szCs w:val="28"/>
        </w:rPr>
      </w:pPr>
      <w:r w:rsidRPr="003E745A">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w:t>
      </w:r>
      <w:r w:rsidRPr="003E745A">
        <w:rPr>
          <w:color w:val="000000"/>
          <w:sz w:val="28"/>
          <w:szCs w:val="28"/>
        </w:rPr>
        <w:lastRenderedPageBreak/>
        <w:t xml:space="preserve">видов спорта и положений (регламентов) о соответствующих официальных спортивных соревнованиях; </w:t>
      </w:r>
    </w:p>
    <w:p w14:paraId="71986839" w14:textId="77777777" w:rsidR="00DE1145" w:rsidRPr="003E745A" w:rsidRDefault="00DE1145" w:rsidP="00DE1145">
      <w:pPr>
        <w:pStyle w:val="a3"/>
        <w:numPr>
          <w:ilvl w:val="0"/>
          <w:numId w:val="5"/>
        </w:numPr>
        <w:ind w:left="0" w:firstLine="0"/>
        <w:jc w:val="both"/>
        <w:rPr>
          <w:color w:val="000000"/>
          <w:sz w:val="28"/>
          <w:szCs w:val="28"/>
        </w:rPr>
      </w:pPr>
      <w:r w:rsidRPr="003E745A">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7EE344E5" w14:textId="77777777" w:rsidR="00DE1145" w:rsidRPr="003E745A" w:rsidRDefault="00DE1145" w:rsidP="00DE1145">
      <w:pPr>
        <w:pStyle w:val="a3"/>
        <w:numPr>
          <w:ilvl w:val="0"/>
          <w:numId w:val="5"/>
        </w:numPr>
        <w:ind w:left="0" w:firstLine="0"/>
        <w:jc w:val="both"/>
        <w:rPr>
          <w:color w:val="000000"/>
          <w:sz w:val="28"/>
          <w:szCs w:val="28"/>
        </w:rPr>
      </w:pPr>
      <w:r w:rsidRPr="003E745A">
        <w:rPr>
          <w:color w:val="000000"/>
          <w:sz w:val="28"/>
          <w:szCs w:val="28"/>
        </w:rPr>
        <w:t>для руководителей спортивных команд</w:t>
      </w:r>
      <w:r>
        <w:rPr>
          <w:color w:val="000000"/>
          <w:sz w:val="28"/>
          <w:szCs w:val="28"/>
        </w:rPr>
        <w:t xml:space="preserve"> - на официальные спортивные со</w:t>
      </w:r>
      <w:r w:rsidRPr="003E745A">
        <w:rPr>
          <w:color w:val="000000"/>
          <w:sz w:val="28"/>
          <w:szCs w:val="28"/>
        </w:rPr>
        <w:t xml:space="preserve">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6FD6FE7F" w14:textId="77777777" w:rsidR="00DE1145" w:rsidRPr="003E745A" w:rsidRDefault="00DE1145" w:rsidP="00DE1145">
      <w:pPr>
        <w:pStyle w:val="a3"/>
        <w:numPr>
          <w:ilvl w:val="0"/>
          <w:numId w:val="5"/>
        </w:numPr>
        <w:ind w:left="0" w:firstLine="0"/>
        <w:jc w:val="both"/>
        <w:rPr>
          <w:color w:val="000000"/>
          <w:sz w:val="28"/>
          <w:szCs w:val="28"/>
        </w:rPr>
      </w:pPr>
      <w:r w:rsidRPr="003E745A">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5EE5157" w14:textId="77777777" w:rsidR="00DE1145" w:rsidRPr="003E745A" w:rsidRDefault="00DE1145" w:rsidP="00DE1145">
      <w:pPr>
        <w:pStyle w:val="a3"/>
        <w:numPr>
          <w:ilvl w:val="0"/>
          <w:numId w:val="5"/>
        </w:numPr>
        <w:ind w:left="0" w:firstLine="0"/>
        <w:jc w:val="both"/>
        <w:rPr>
          <w:color w:val="000000"/>
          <w:sz w:val="28"/>
          <w:szCs w:val="28"/>
        </w:rPr>
      </w:pPr>
      <w:r w:rsidRPr="003E745A">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42B32C2E" w14:textId="77777777" w:rsidR="00DE1145" w:rsidRPr="00FE56A8" w:rsidRDefault="00DE1145" w:rsidP="00DE1145">
      <w:pPr>
        <w:ind w:firstLine="567"/>
        <w:jc w:val="both"/>
        <w:rPr>
          <w:color w:val="000000"/>
          <w:sz w:val="28"/>
          <w:szCs w:val="28"/>
        </w:rPr>
      </w:pPr>
      <w:r w:rsidRPr="003E745A">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6EB2B5AD" w14:textId="77777777" w:rsidR="00DE1145" w:rsidRDefault="00DE1145" w:rsidP="00DE1145">
      <w:pPr>
        <w:jc w:val="both"/>
        <w:rPr>
          <w:b/>
          <w:color w:val="000000"/>
          <w:sz w:val="28"/>
          <w:szCs w:val="28"/>
        </w:rPr>
      </w:pPr>
    </w:p>
    <w:p w14:paraId="58F0AD4D" w14:textId="77777777" w:rsidR="00DE1145" w:rsidRDefault="00DE1145" w:rsidP="00DE1145">
      <w:pPr>
        <w:numPr>
          <w:ilvl w:val="0"/>
          <w:numId w:val="1"/>
        </w:numPr>
        <w:ind w:left="0" w:firstLine="0"/>
        <w:jc w:val="both"/>
        <w:rPr>
          <w:b/>
          <w:color w:val="000000"/>
          <w:sz w:val="28"/>
          <w:szCs w:val="28"/>
        </w:rPr>
      </w:pPr>
      <w:r w:rsidRPr="002F3A51">
        <w:rPr>
          <w:b/>
          <w:color w:val="000000"/>
          <w:sz w:val="28"/>
          <w:szCs w:val="28"/>
        </w:rPr>
        <w:t>ПРАВА И ОБЯЗАННОСТИ ОРГАНИЗАТОРОВ.</w:t>
      </w:r>
    </w:p>
    <w:p w14:paraId="24353BC4" w14:textId="77777777" w:rsidR="00DE1145" w:rsidRDefault="00DE1145" w:rsidP="00DE1145">
      <w:pPr>
        <w:jc w:val="both"/>
        <w:rPr>
          <w:b/>
          <w:color w:val="000000"/>
          <w:sz w:val="28"/>
          <w:szCs w:val="28"/>
        </w:rPr>
      </w:pPr>
    </w:p>
    <w:p w14:paraId="29428B0C" w14:textId="77777777" w:rsidR="00DE1145" w:rsidRPr="00D001C3" w:rsidRDefault="00DE1145" w:rsidP="00DE1145">
      <w:pPr>
        <w:numPr>
          <w:ilvl w:val="1"/>
          <w:numId w:val="1"/>
        </w:numPr>
        <w:ind w:left="0" w:firstLine="0"/>
        <w:jc w:val="both"/>
        <w:rPr>
          <w:b/>
          <w:color w:val="000000"/>
          <w:sz w:val="28"/>
          <w:szCs w:val="28"/>
        </w:rPr>
      </w:pPr>
      <w:r>
        <w:rPr>
          <w:sz w:val="28"/>
          <w:szCs w:val="28"/>
        </w:rPr>
        <w:t xml:space="preserve"> </w:t>
      </w:r>
      <w:r w:rsidRPr="00D001C3">
        <w:rPr>
          <w:sz w:val="28"/>
          <w:szCs w:val="28"/>
        </w:rPr>
        <w:t>Общее руководство по организации и проведению соревнования</w:t>
      </w:r>
      <w:r>
        <w:rPr>
          <w:sz w:val="28"/>
          <w:szCs w:val="28"/>
        </w:rPr>
        <w:t xml:space="preserve"> осуществляет</w:t>
      </w:r>
      <w:r w:rsidRPr="00D001C3">
        <w:rPr>
          <w:sz w:val="28"/>
          <w:szCs w:val="28"/>
        </w:rPr>
        <w:t xml:space="preserve"> </w:t>
      </w:r>
      <w:r>
        <w:rPr>
          <w:sz w:val="28"/>
          <w:szCs w:val="28"/>
        </w:rPr>
        <w:t xml:space="preserve">ГБУ «САШ» Москомспорта </w:t>
      </w:r>
      <w:r w:rsidRPr="006A7225">
        <w:rPr>
          <w:sz w:val="28"/>
          <w:szCs w:val="28"/>
        </w:rPr>
        <w:t>и главная судейская коллегия соревнований</w:t>
      </w:r>
      <w:r>
        <w:rPr>
          <w:sz w:val="28"/>
          <w:szCs w:val="28"/>
        </w:rPr>
        <w:t>.</w:t>
      </w:r>
      <w:r w:rsidRPr="00D001C3">
        <w:rPr>
          <w:sz w:val="28"/>
          <w:szCs w:val="28"/>
        </w:rPr>
        <w:t xml:space="preserve"> Непосредственное проведение соревн</w:t>
      </w:r>
      <w:r>
        <w:rPr>
          <w:sz w:val="28"/>
          <w:szCs w:val="28"/>
        </w:rPr>
        <w:t xml:space="preserve">ования возлагается на судейскую </w:t>
      </w:r>
      <w:r w:rsidRPr="00D001C3">
        <w:rPr>
          <w:sz w:val="28"/>
          <w:szCs w:val="28"/>
        </w:rPr>
        <w:t xml:space="preserve">коллегию, утвержденную </w:t>
      </w:r>
      <w:r>
        <w:rPr>
          <w:sz w:val="28"/>
          <w:szCs w:val="28"/>
        </w:rPr>
        <w:t>ГБУ «САШ» Москомспорта</w:t>
      </w:r>
      <w:r w:rsidRPr="00CF1E7E">
        <w:rPr>
          <w:sz w:val="28"/>
          <w:szCs w:val="28"/>
        </w:rPr>
        <w:t>:</w:t>
      </w:r>
      <w:r w:rsidRPr="00D001C3">
        <w:rPr>
          <w:sz w:val="28"/>
          <w:szCs w:val="28"/>
        </w:rPr>
        <w:t xml:space="preserve"> </w:t>
      </w:r>
    </w:p>
    <w:p w14:paraId="78DD11B7" w14:textId="69290427" w:rsidR="00DE1145" w:rsidRPr="00D001C3" w:rsidRDefault="00DE1145" w:rsidP="00DE1145">
      <w:pPr>
        <w:pStyle w:val="a3"/>
        <w:ind w:left="0"/>
        <w:jc w:val="both"/>
        <w:rPr>
          <w:sz w:val="28"/>
          <w:szCs w:val="28"/>
        </w:rPr>
      </w:pPr>
      <w:r w:rsidRPr="00D001C3">
        <w:rPr>
          <w:sz w:val="28"/>
          <w:szCs w:val="28"/>
        </w:rPr>
        <w:t>Главный секретарь соревнований</w:t>
      </w:r>
      <w:r w:rsidR="00B50B8E">
        <w:rPr>
          <w:sz w:val="28"/>
          <w:szCs w:val="28"/>
        </w:rPr>
        <w:t xml:space="preserve">: </w:t>
      </w:r>
      <w:r w:rsidR="00B50B8E">
        <w:rPr>
          <w:sz w:val="28"/>
          <w:szCs w:val="28"/>
        </w:rPr>
        <w:t>Копейкин Алексей Геннадьевич</w:t>
      </w:r>
      <w:r w:rsidR="00B50B8E">
        <w:rPr>
          <w:sz w:val="28"/>
          <w:szCs w:val="28"/>
        </w:rPr>
        <w:t>.</w:t>
      </w:r>
    </w:p>
    <w:p w14:paraId="53FD88D3" w14:textId="10B2D710" w:rsidR="00DE1145" w:rsidRPr="00D001C3" w:rsidRDefault="00DE1145" w:rsidP="00DE1145">
      <w:pPr>
        <w:pStyle w:val="a3"/>
        <w:ind w:left="0"/>
        <w:jc w:val="both"/>
        <w:rPr>
          <w:i/>
          <w:sz w:val="28"/>
          <w:szCs w:val="28"/>
        </w:rPr>
      </w:pPr>
      <w:r w:rsidRPr="00D001C3">
        <w:rPr>
          <w:sz w:val="28"/>
          <w:szCs w:val="28"/>
        </w:rPr>
        <w:t xml:space="preserve">Главный судья соревнований: </w:t>
      </w:r>
      <w:r w:rsidR="00B50B8E">
        <w:rPr>
          <w:sz w:val="28"/>
          <w:szCs w:val="28"/>
        </w:rPr>
        <w:t>Ефремова Анна Владимировна</w:t>
      </w:r>
      <w:r w:rsidR="00B50B8E">
        <w:rPr>
          <w:sz w:val="28"/>
          <w:szCs w:val="28"/>
        </w:rPr>
        <w:t>.</w:t>
      </w:r>
    </w:p>
    <w:p w14:paraId="4076DD7F" w14:textId="77777777" w:rsidR="00DE1145" w:rsidRPr="00D001C3" w:rsidRDefault="00DE1145" w:rsidP="00DE1145">
      <w:pPr>
        <w:pStyle w:val="a3"/>
        <w:ind w:left="0"/>
        <w:jc w:val="both"/>
        <w:rPr>
          <w:sz w:val="28"/>
          <w:szCs w:val="28"/>
        </w:rPr>
      </w:pPr>
      <w:r w:rsidRPr="00D001C3">
        <w:rPr>
          <w:sz w:val="28"/>
          <w:szCs w:val="28"/>
        </w:rPr>
        <w:t xml:space="preserve">Главный врач соревнований: </w:t>
      </w:r>
      <w:r>
        <w:rPr>
          <w:sz w:val="28"/>
          <w:szCs w:val="28"/>
        </w:rPr>
        <w:t>Гладышев Владимир Петрович.</w:t>
      </w:r>
    </w:p>
    <w:p w14:paraId="2B1C189F" w14:textId="77777777" w:rsidR="00DE1145" w:rsidRPr="00D001C3" w:rsidRDefault="00DE1145" w:rsidP="00DE1145">
      <w:pPr>
        <w:pStyle w:val="a3"/>
        <w:ind w:left="0"/>
        <w:jc w:val="both"/>
        <w:rPr>
          <w:sz w:val="28"/>
          <w:szCs w:val="28"/>
        </w:rPr>
      </w:pPr>
      <w:r w:rsidRPr="00D001C3">
        <w:rPr>
          <w:sz w:val="28"/>
          <w:szCs w:val="28"/>
        </w:rPr>
        <w:t xml:space="preserve">Ответственный за проведение соревнования: </w:t>
      </w:r>
      <w:r>
        <w:rPr>
          <w:sz w:val="28"/>
          <w:szCs w:val="28"/>
        </w:rPr>
        <w:t>Ефремова Анна Владимировна, тел.</w:t>
      </w:r>
      <w:r w:rsidRPr="009F7415">
        <w:rPr>
          <w:sz w:val="28"/>
          <w:szCs w:val="28"/>
        </w:rPr>
        <w:t xml:space="preserve">: </w:t>
      </w:r>
      <w:r>
        <w:rPr>
          <w:sz w:val="28"/>
          <w:szCs w:val="28"/>
        </w:rPr>
        <w:t>89167998107</w:t>
      </w:r>
    </w:p>
    <w:p w14:paraId="6FE94A2D" w14:textId="77777777" w:rsidR="00DE1145" w:rsidRDefault="00DE1145" w:rsidP="00DE1145">
      <w:pPr>
        <w:numPr>
          <w:ilvl w:val="1"/>
          <w:numId w:val="1"/>
        </w:numPr>
        <w:ind w:left="0" w:firstLine="0"/>
        <w:jc w:val="both"/>
        <w:rPr>
          <w:color w:val="000000"/>
          <w:sz w:val="28"/>
          <w:szCs w:val="28"/>
        </w:rPr>
      </w:pPr>
      <w:r>
        <w:rPr>
          <w:color w:val="000000"/>
          <w:sz w:val="28"/>
          <w:szCs w:val="28"/>
        </w:rPr>
        <w:t xml:space="preserve"> </w:t>
      </w:r>
      <w:r w:rsidRPr="00D001C3">
        <w:rPr>
          <w:color w:val="000000"/>
          <w:sz w:val="28"/>
          <w:szCs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63CF85F3" w14:textId="77777777" w:rsidR="00DE1145" w:rsidRPr="00D001C3" w:rsidRDefault="00DE1145" w:rsidP="00DE1145">
      <w:pPr>
        <w:numPr>
          <w:ilvl w:val="1"/>
          <w:numId w:val="1"/>
        </w:numPr>
        <w:ind w:left="0" w:firstLine="0"/>
        <w:jc w:val="both"/>
        <w:rPr>
          <w:color w:val="000000"/>
          <w:sz w:val="28"/>
          <w:szCs w:val="28"/>
        </w:rPr>
      </w:pPr>
      <w:r>
        <w:rPr>
          <w:sz w:val="28"/>
          <w:szCs w:val="28"/>
        </w:rPr>
        <w:t xml:space="preserve"> </w:t>
      </w:r>
      <w:r w:rsidRPr="00D001C3">
        <w:rPr>
          <w:sz w:val="28"/>
          <w:szCs w:val="28"/>
        </w:rPr>
        <w:t>Ответственн</w:t>
      </w:r>
      <w:r>
        <w:rPr>
          <w:sz w:val="28"/>
          <w:szCs w:val="28"/>
        </w:rPr>
        <w:t>ость за соблюдение медицинских требований и оказание медицинской помощи возлагается на главного врача соревнований.</w:t>
      </w:r>
    </w:p>
    <w:p w14:paraId="2B52A0CF" w14:textId="77777777" w:rsidR="00DE1145" w:rsidRDefault="00DE1145" w:rsidP="00DE1145">
      <w:pPr>
        <w:jc w:val="both"/>
        <w:rPr>
          <w:b/>
          <w:color w:val="000000"/>
          <w:sz w:val="28"/>
          <w:szCs w:val="28"/>
        </w:rPr>
      </w:pPr>
    </w:p>
    <w:p w14:paraId="1BEFDD66" w14:textId="77777777" w:rsidR="00DE1145" w:rsidRPr="00BD7D85" w:rsidRDefault="00DE1145" w:rsidP="00DE1145">
      <w:pPr>
        <w:numPr>
          <w:ilvl w:val="0"/>
          <w:numId w:val="1"/>
        </w:numPr>
        <w:ind w:left="0" w:firstLine="0"/>
        <w:jc w:val="both"/>
        <w:rPr>
          <w:b/>
          <w:color w:val="000000"/>
          <w:sz w:val="28"/>
          <w:szCs w:val="28"/>
        </w:rPr>
      </w:pPr>
      <w:r w:rsidRPr="002F3A51">
        <w:rPr>
          <w:b/>
          <w:sz w:val="28"/>
          <w:szCs w:val="28"/>
        </w:rPr>
        <w:t>ОБЕСПЕЧЕНИЕ БЕЗОПАСНОСТИ УЧАСТНИКОВ И ЗРИТЕЛЕЙ.</w:t>
      </w:r>
    </w:p>
    <w:p w14:paraId="5C0D4E5F" w14:textId="77777777" w:rsidR="00DE1145" w:rsidRPr="00BD7D85" w:rsidRDefault="00DE1145" w:rsidP="00DE1145">
      <w:pPr>
        <w:jc w:val="both"/>
        <w:rPr>
          <w:b/>
          <w:color w:val="000000"/>
          <w:sz w:val="28"/>
          <w:szCs w:val="28"/>
        </w:rPr>
      </w:pPr>
    </w:p>
    <w:p w14:paraId="058474D2" w14:textId="77777777" w:rsidR="00DE1145" w:rsidRPr="002F3A51" w:rsidRDefault="00DE1145" w:rsidP="00DE1145">
      <w:pPr>
        <w:numPr>
          <w:ilvl w:val="1"/>
          <w:numId w:val="1"/>
        </w:numPr>
        <w:ind w:left="0" w:firstLine="0"/>
        <w:jc w:val="both"/>
        <w:rPr>
          <w:b/>
          <w:color w:val="000000"/>
          <w:sz w:val="28"/>
          <w:szCs w:val="28"/>
        </w:rPr>
      </w:pPr>
      <w:r w:rsidRPr="002F3A51">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45825BC1" w14:textId="77777777" w:rsidR="00DE1145" w:rsidRDefault="00DE1145" w:rsidP="00DE1145">
      <w:pPr>
        <w:pStyle w:val="a4"/>
        <w:numPr>
          <w:ilvl w:val="0"/>
          <w:numId w:val="2"/>
        </w:numPr>
        <w:ind w:left="0" w:firstLine="0"/>
        <w:jc w:val="both"/>
        <w:rPr>
          <w:rFonts w:ascii="Times New Roman" w:hAnsi="Times New Roman"/>
          <w:sz w:val="28"/>
          <w:szCs w:val="28"/>
        </w:rPr>
      </w:pPr>
      <w:r w:rsidRPr="00D2555E">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w:t>
      </w:r>
      <w:r w:rsidRPr="00D2555E">
        <w:rPr>
          <w:rFonts w:ascii="Times New Roman" w:hAnsi="Times New Roman"/>
          <w:sz w:val="28"/>
          <w:szCs w:val="28"/>
        </w:rPr>
        <w:lastRenderedPageBreak/>
        <w:t>мероприятий в г. Москве, утвержденным распоряжением Мэра Москвы от 05.10.2000 г. № 1054-РМ</w:t>
      </w:r>
      <w:r>
        <w:rPr>
          <w:rFonts w:ascii="Times New Roman" w:hAnsi="Times New Roman"/>
          <w:sz w:val="28"/>
          <w:szCs w:val="28"/>
        </w:rPr>
        <w:t>;</w:t>
      </w:r>
    </w:p>
    <w:p w14:paraId="3506CF2F" w14:textId="77777777" w:rsidR="00DE1145" w:rsidRDefault="00DE1145" w:rsidP="00DE1145">
      <w:pPr>
        <w:pStyle w:val="a4"/>
        <w:numPr>
          <w:ilvl w:val="0"/>
          <w:numId w:val="2"/>
        </w:numPr>
        <w:ind w:left="0" w:firstLine="0"/>
        <w:jc w:val="both"/>
        <w:rPr>
          <w:rFonts w:ascii="Times New Roman" w:hAnsi="Times New Roman"/>
          <w:sz w:val="28"/>
          <w:szCs w:val="28"/>
        </w:rPr>
      </w:pPr>
      <w:r>
        <w:rPr>
          <w:rFonts w:ascii="Times New Roman" w:hAnsi="Times New Roman"/>
          <w:sz w:val="28"/>
          <w:szCs w:val="28"/>
          <w:lang w:eastAsia="en-US"/>
        </w:rPr>
        <w:t>П</w:t>
      </w:r>
      <w:r w:rsidRPr="00D2555E">
        <w:rPr>
          <w:rFonts w:ascii="Times New Roman" w:hAnsi="Times New Roman"/>
          <w:sz w:val="28"/>
          <w:szCs w:val="28"/>
          <w:lang w:eastAsia="en-US"/>
        </w:rPr>
        <w:t>риказ</w:t>
      </w:r>
      <w:r>
        <w:rPr>
          <w:rFonts w:ascii="Times New Roman" w:hAnsi="Times New Roman"/>
          <w:sz w:val="28"/>
          <w:szCs w:val="28"/>
          <w:lang w:eastAsia="en-US"/>
        </w:rPr>
        <w:t>ом</w:t>
      </w:r>
      <w:r w:rsidRPr="00D2555E">
        <w:rPr>
          <w:rFonts w:ascii="Times New Roman" w:hAnsi="Times New Roman"/>
          <w:sz w:val="28"/>
          <w:szCs w:val="28"/>
          <w:lang w:eastAsia="en-US"/>
        </w:rPr>
        <w:t xml:space="preserve"> Моском</w:t>
      </w:r>
      <w:r>
        <w:rPr>
          <w:rFonts w:ascii="Times New Roman" w:hAnsi="Times New Roman"/>
          <w:sz w:val="28"/>
          <w:szCs w:val="28"/>
          <w:lang w:eastAsia="en-US"/>
        </w:rPr>
        <w:t xml:space="preserve">спорта от 08.08.2003 г. № 627-а </w:t>
      </w:r>
      <w:r w:rsidRPr="00D2555E">
        <w:rPr>
          <w:rFonts w:ascii="Times New Roman" w:hAnsi="Times New Roman"/>
          <w:sz w:val="28"/>
          <w:szCs w:val="28"/>
          <w:lang w:eastAsia="en-US"/>
        </w:rPr>
        <w:t xml:space="preserve">«Об усилении общественной безопасности в учреждениях, </w:t>
      </w:r>
      <w:r>
        <w:rPr>
          <w:rFonts w:ascii="Times New Roman" w:hAnsi="Times New Roman"/>
          <w:sz w:val="28"/>
          <w:szCs w:val="28"/>
          <w:lang w:eastAsia="en-US"/>
        </w:rPr>
        <w:t>подведомственных Москомспорту»</w:t>
      </w:r>
      <w:r>
        <w:rPr>
          <w:rFonts w:ascii="Times New Roman" w:hAnsi="Times New Roman"/>
          <w:sz w:val="28"/>
          <w:szCs w:val="28"/>
        </w:rPr>
        <w:t>;</w:t>
      </w:r>
    </w:p>
    <w:p w14:paraId="61471045" w14:textId="77777777" w:rsidR="00DE1145" w:rsidRDefault="00DE1145" w:rsidP="00DE1145">
      <w:pPr>
        <w:pStyle w:val="a4"/>
        <w:numPr>
          <w:ilvl w:val="0"/>
          <w:numId w:val="2"/>
        </w:numPr>
        <w:ind w:left="0" w:firstLine="0"/>
        <w:jc w:val="both"/>
        <w:rPr>
          <w:rFonts w:ascii="Times New Roman" w:hAnsi="Times New Roman"/>
          <w:sz w:val="28"/>
          <w:szCs w:val="28"/>
        </w:rPr>
      </w:pPr>
      <w:r w:rsidRPr="00D2555E">
        <w:rPr>
          <w:rFonts w:ascii="Times New Roman" w:hAnsi="Times New Roman"/>
          <w:sz w:val="28"/>
          <w:szCs w:val="28"/>
        </w:rPr>
        <w:t>Постановление</w:t>
      </w:r>
      <w:r>
        <w:rPr>
          <w:rFonts w:ascii="Times New Roman" w:hAnsi="Times New Roman"/>
          <w:sz w:val="28"/>
          <w:szCs w:val="28"/>
        </w:rPr>
        <w:t>м</w:t>
      </w:r>
      <w:r w:rsidRPr="00D2555E">
        <w:rPr>
          <w:rFonts w:ascii="Times New Roman" w:hAnsi="Times New Roman"/>
          <w:sz w:val="28"/>
          <w:szCs w:val="28"/>
        </w:rPr>
        <w:t xml:space="preserve"> </w:t>
      </w:r>
      <w:r>
        <w:rPr>
          <w:rFonts w:ascii="Times New Roman" w:hAnsi="Times New Roman"/>
          <w:sz w:val="28"/>
          <w:szCs w:val="28"/>
        </w:rPr>
        <w:t>Правительства РФ от 18.04.2014 №</w:t>
      </w:r>
      <w:r w:rsidRPr="00D2555E">
        <w:rPr>
          <w:rFonts w:ascii="Times New Roman" w:hAnsi="Times New Roman"/>
          <w:sz w:val="28"/>
          <w:szCs w:val="28"/>
        </w:rPr>
        <w:t xml:space="preserve"> 353 </w:t>
      </w:r>
      <w:r>
        <w:rPr>
          <w:rFonts w:ascii="Times New Roman" w:hAnsi="Times New Roman"/>
          <w:sz w:val="28"/>
          <w:szCs w:val="28"/>
        </w:rPr>
        <w:t>«</w:t>
      </w:r>
      <w:r w:rsidRPr="00D2555E">
        <w:rPr>
          <w:rFonts w:ascii="Times New Roman" w:hAnsi="Times New Roman"/>
          <w:sz w:val="28"/>
          <w:szCs w:val="28"/>
        </w:rPr>
        <w:t>Об утверждении Правил обеспечения безопасности при проведении офиц</w:t>
      </w:r>
      <w:r>
        <w:rPr>
          <w:rFonts w:ascii="Times New Roman" w:hAnsi="Times New Roman"/>
          <w:sz w:val="28"/>
          <w:szCs w:val="28"/>
        </w:rPr>
        <w:t>иальных спортивных соревнований»;</w:t>
      </w:r>
    </w:p>
    <w:p w14:paraId="7E480ADE" w14:textId="77777777" w:rsidR="00DE1145" w:rsidRDefault="00DE1145" w:rsidP="00DE1145">
      <w:pPr>
        <w:pStyle w:val="a4"/>
        <w:numPr>
          <w:ilvl w:val="0"/>
          <w:numId w:val="2"/>
        </w:numPr>
        <w:ind w:left="0" w:firstLine="0"/>
        <w:jc w:val="both"/>
        <w:rPr>
          <w:rFonts w:ascii="Times New Roman" w:hAnsi="Times New Roman"/>
          <w:color w:val="000000"/>
          <w:sz w:val="28"/>
          <w:szCs w:val="28"/>
        </w:rPr>
      </w:pPr>
      <w:r w:rsidRPr="00D2555E">
        <w:rPr>
          <w:rFonts w:ascii="Times New Roman" w:hAnsi="Times New Roman"/>
          <w:color w:val="000000"/>
          <w:sz w:val="28"/>
          <w:szCs w:val="28"/>
        </w:rPr>
        <w:t>Приказ</w:t>
      </w:r>
      <w:r>
        <w:rPr>
          <w:rFonts w:ascii="Times New Roman" w:hAnsi="Times New Roman"/>
          <w:color w:val="000000"/>
          <w:sz w:val="28"/>
          <w:szCs w:val="28"/>
        </w:rPr>
        <w:t>ом</w:t>
      </w:r>
      <w:r w:rsidRPr="00D2555E">
        <w:rPr>
          <w:rFonts w:ascii="Times New Roman" w:hAnsi="Times New Roman"/>
          <w:color w:val="000000"/>
          <w:sz w:val="28"/>
          <w:szCs w:val="28"/>
        </w:rPr>
        <w:t xml:space="preserve"> </w:t>
      </w:r>
      <w:r>
        <w:rPr>
          <w:rFonts w:ascii="Times New Roman" w:hAnsi="Times New Roman"/>
          <w:color w:val="000000"/>
          <w:sz w:val="28"/>
          <w:szCs w:val="28"/>
        </w:rPr>
        <w:t>Минздрава России от 01.03.2016 № 134н «</w:t>
      </w:r>
      <w:r w:rsidRPr="00D2555E">
        <w:rPr>
          <w:rFonts w:ascii="Times New Roman" w:hAnsi="Times New Roman"/>
          <w:color w:val="000000"/>
          <w:sz w:val="28"/>
          <w:szCs w:val="28"/>
        </w:rPr>
        <w:t>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w:t>
      </w:r>
      <w:r>
        <w:rPr>
          <w:rFonts w:ascii="Times New Roman" w:hAnsi="Times New Roman"/>
          <w:color w:val="000000"/>
          <w:sz w:val="28"/>
          <w:szCs w:val="28"/>
        </w:rPr>
        <w:t>плекса "Готов к труду и обороне»;</w:t>
      </w:r>
    </w:p>
    <w:p w14:paraId="2CD5E4C1" w14:textId="77777777" w:rsidR="00DE1145" w:rsidRPr="00BD7D85" w:rsidRDefault="00DE1145" w:rsidP="00DE1145">
      <w:pPr>
        <w:pStyle w:val="a4"/>
        <w:numPr>
          <w:ilvl w:val="0"/>
          <w:numId w:val="2"/>
        </w:numPr>
        <w:ind w:left="0" w:firstLine="0"/>
        <w:jc w:val="both"/>
        <w:rPr>
          <w:rFonts w:ascii="Times New Roman" w:hAnsi="Times New Roman"/>
          <w:color w:val="000000"/>
          <w:sz w:val="28"/>
          <w:szCs w:val="28"/>
        </w:rPr>
      </w:pPr>
      <w:r w:rsidRPr="00BD7D85">
        <w:rPr>
          <w:rFonts w:ascii="Times New Roman" w:hAnsi="Times New Roman"/>
          <w:color w:val="000000"/>
          <w:sz w:val="28"/>
          <w:szCs w:val="28"/>
        </w:rPr>
        <w:t>Иными распорядительными документами по вопросам обеспечения общественной без</w:t>
      </w:r>
      <w:r>
        <w:rPr>
          <w:rFonts w:ascii="Times New Roman" w:hAnsi="Times New Roman"/>
          <w:color w:val="000000"/>
          <w:sz w:val="28"/>
          <w:szCs w:val="28"/>
        </w:rPr>
        <w:t xml:space="preserve">опасности </w:t>
      </w:r>
      <w:r w:rsidRPr="00BD7D85">
        <w:rPr>
          <w:rFonts w:ascii="Times New Roman" w:hAnsi="Times New Roman"/>
          <w:color w:val="000000"/>
          <w:sz w:val="28"/>
          <w:szCs w:val="28"/>
        </w:rPr>
        <w:t>при проведении спортивных соревнований</w:t>
      </w:r>
      <w:r>
        <w:rPr>
          <w:rFonts w:ascii="Times New Roman" w:hAnsi="Times New Roman"/>
          <w:color w:val="000000"/>
          <w:sz w:val="28"/>
          <w:szCs w:val="28"/>
        </w:rPr>
        <w:t>.</w:t>
      </w:r>
    </w:p>
    <w:p w14:paraId="24B58E91" w14:textId="77777777" w:rsidR="00DE1145" w:rsidRPr="00BD7D85" w:rsidRDefault="00DE1145" w:rsidP="00DE1145">
      <w:pPr>
        <w:numPr>
          <w:ilvl w:val="1"/>
          <w:numId w:val="1"/>
        </w:numPr>
        <w:ind w:left="0" w:firstLine="0"/>
        <w:jc w:val="both"/>
        <w:rPr>
          <w:b/>
          <w:color w:val="000000"/>
          <w:sz w:val="28"/>
          <w:szCs w:val="28"/>
        </w:rPr>
      </w:pPr>
      <w:r>
        <w:rPr>
          <w:sz w:val="28"/>
          <w:szCs w:val="28"/>
        </w:rPr>
        <w:t xml:space="preserve"> Обязательно </w:t>
      </w:r>
      <w:r w:rsidRPr="00D2555E">
        <w:rPr>
          <w:sz w:val="28"/>
          <w:szCs w:val="28"/>
        </w:rPr>
        <w:t xml:space="preserve">наличие </w:t>
      </w:r>
      <w:r>
        <w:rPr>
          <w:sz w:val="28"/>
          <w:szCs w:val="28"/>
        </w:rPr>
        <w:t xml:space="preserve">квалифицированного </w:t>
      </w:r>
      <w:r w:rsidRPr="00D2555E">
        <w:rPr>
          <w:sz w:val="28"/>
          <w:szCs w:val="28"/>
        </w:rPr>
        <w:t xml:space="preserve">медицинского персонала для оказания медицинской помощи </w:t>
      </w:r>
      <w:r>
        <w:rPr>
          <w:sz w:val="28"/>
          <w:szCs w:val="28"/>
        </w:rPr>
        <w:t>в</w:t>
      </w:r>
      <w:r w:rsidRPr="00D2555E">
        <w:rPr>
          <w:sz w:val="28"/>
          <w:szCs w:val="28"/>
        </w:rPr>
        <w:t xml:space="preserve"> период пр</w:t>
      </w:r>
      <w:r>
        <w:rPr>
          <w:sz w:val="28"/>
          <w:szCs w:val="28"/>
        </w:rPr>
        <w:t>оведения соревнований</w:t>
      </w:r>
      <w:r w:rsidRPr="00D2555E">
        <w:rPr>
          <w:sz w:val="28"/>
          <w:szCs w:val="28"/>
        </w:rPr>
        <w:t>.</w:t>
      </w:r>
    </w:p>
    <w:p w14:paraId="642B0AF8" w14:textId="77777777" w:rsidR="00DE1145" w:rsidRDefault="00DE1145" w:rsidP="00DE1145">
      <w:pPr>
        <w:numPr>
          <w:ilvl w:val="1"/>
          <w:numId w:val="1"/>
        </w:numPr>
        <w:ind w:left="0" w:firstLine="0"/>
        <w:jc w:val="both"/>
        <w:rPr>
          <w:b/>
          <w:color w:val="000000"/>
          <w:sz w:val="28"/>
          <w:szCs w:val="28"/>
        </w:rPr>
      </w:pPr>
      <w:r>
        <w:rPr>
          <w:b/>
          <w:color w:val="000000"/>
          <w:sz w:val="28"/>
          <w:szCs w:val="28"/>
        </w:rPr>
        <w:t xml:space="preserve"> </w:t>
      </w:r>
      <w:r w:rsidRPr="00BD7D85">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250B212" w14:textId="77777777" w:rsidR="00DE1145" w:rsidRPr="00E02F38" w:rsidRDefault="00DE1145" w:rsidP="00DE1145">
      <w:pPr>
        <w:numPr>
          <w:ilvl w:val="1"/>
          <w:numId w:val="1"/>
        </w:numPr>
        <w:ind w:left="0" w:firstLine="0"/>
        <w:jc w:val="both"/>
        <w:rPr>
          <w:b/>
          <w:color w:val="000000"/>
          <w:sz w:val="28"/>
          <w:szCs w:val="28"/>
        </w:rPr>
      </w:pPr>
      <w:r>
        <w:rPr>
          <w:sz w:val="28"/>
          <w:szCs w:val="28"/>
        </w:rPr>
        <w:t>К участию в соревнованиях допускаются спортсмены</w:t>
      </w:r>
      <w:r w:rsidRPr="00BD7D85">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Pr>
          <w:sz w:val="28"/>
          <w:szCs w:val="28"/>
        </w:rPr>
        <w:t>г</w:t>
      </w:r>
      <w:r w:rsidRPr="00255E6E">
        <w:rPr>
          <w:sz w:val="28"/>
          <w:szCs w:val="28"/>
        </w:rPr>
        <w:t>лавную судейскую коллегию (далее ГСК).</w:t>
      </w:r>
      <w:r>
        <w:rPr>
          <w:b/>
          <w:color w:val="000000"/>
          <w:sz w:val="28"/>
          <w:szCs w:val="28"/>
        </w:rPr>
        <w:t xml:space="preserve"> </w:t>
      </w:r>
      <w:r w:rsidRPr="00E02F38">
        <w:rPr>
          <w:sz w:val="28"/>
          <w:szCs w:val="28"/>
        </w:rPr>
        <w:t>Страхование участников производится за счет родителей.</w:t>
      </w:r>
    </w:p>
    <w:p w14:paraId="4CCC3E8B" w14:textId="77777777" w:rsidR="00DE1145" w:rsidRPr="002D23CB" w:rsidRDefault="00DE1145" w:rsidP="00DE1145">
      <w:pPr>
        <w:numPr>
          <w:ilvl w:val="1"/>
          <w:numId w:val="1"/>
        </w:numPr>
        <w:ind w:left="0" w:firstLine="0"/>
        <w:jc w:val="both"/>
        <w:rPr>
          <w:b/>
          <w:color w:val="000000"/>
          <w:sz w:val="28"/>
          <w:szCs w:val="28"/>
        </w:rPr>
      </w:pPr>
      <w:r>
        <w:rPr>
          <w:color w:val="000000"/>
          <w:sz w:val="28"/>
          <w:szCs w:val="28"/>
        </w:rPr>
        <w:t>Каждый участник соревнования должен иметь медицинский допуск в зачетной книжке и на официальной заявке.</w:t>
      </w:r>
    </w:p>
    <w:p w14:paraId="52884AD0" w14:textId="77777777" w:rsidR="00DE1145" w:rsidRPr="008D5461" w:rsidRDefault="00DE1145" w:rsidP="00DE1145">
      <w:pPr>
        <w:numPr>
          <w:ilvl w:val="1"/>
          <w:numId w:val="1"/>
        </w:numPr>
        <w:ind w:left="0" w:firstLine="0"/>
        <w:jc w:val="both"/>
        <w:rPr>
          <w:b/>
          <w:color w:val="000000"/>
          <w:sz w:val="28"/>
          <w:szCs w:val="28"/>
        </w:rPr>
      </w:pPr>
      <w:r>
        <w:rPr>
          <w:color w:val="000000"/>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w:t>
      </w:r>
      <w:smartTag w:uri="urn:schemas-microsoft-com:office:smarttags" w:element="metricconverter">
        <w:smartTagPr>
          <w:attr w:name="ProductID" w:val="2007 г"/>
        </w:smartTagPr>
        <w:r>
          <w:rPr>
            <w:color w:val="000000"/>
            <w:sz w:val="28"/>
            <w:szCs w:val="28"/>
          </w:rPr>
          <w:t>2016 г</w:t>
        </w:r>
      </w:smartTag>
      <w:r>
        <w:rPr>
          <w:color w:val="000000"/>
          <w:sz w:val="28"/>
          <w:szCs w:val="28"/>
        </w:rPr>
        <w:t>. № 947 «Об утверждении Общероссийских антидопинговых правил», и требованиями Всемирного антидопингового агентства.</w:t>
      </w:r>
    </w:p>
    <w:p w14:paraId="51AAF21E" w14:textId="77777777" w:rsidR="00DE1145" w:rsidRPr="002D23CB" w:rsidRDefault="00DE1145" w:rsidP="00DE1145">
      <w:pPr>
        <w:ind w:left="360"/>
        <w:jc w:val="both"/>
        <w:rPr>
          <w:b/>
          <w:color w:val="000000"/>
          <w:sz w:val="28"/>
          <w:szCs w:val="28"/>
        </w:rPr>
      </w:pPr>
    </w:p>
    <w:p w14:paraId="26173999" w14:textId="77777777" w:rsidR="00DE1145" w:rsidRDefault="00DE1145" w:rsidP="00DE1145">
      <w:pPr>
        <w:jc w:val="both"/>
        <w:rPr>
          <w:b/>
          <w:color w:val="000000"/>
          <w:sz w:val="28"/>
          <w:szCs w:val="28"/>
        </w:rPr>
      </w:pPr>
    </w:p>
    <w:p w14:paraId="64096E1C" w14:textId="77777777" w:rsidR="00DE1145" w:rsidRDefault="00DE1145" w:rsidP="00DE1145">
      <w:pPr>
        <w:jc w:val="both"/>
        <w:rPr>
          <w:b/>
          <w:color w:val="000000"/>
          <w:sz w:val="28"/>
          <w:szCs w:val="28"/>
        </w:rPr>
      </w:pPr>
    </w:p>
    <w:p w14:paraId="58D2059B" w14:textId="77777777" w:rsidR="00DE1145" w:rsidRDefault="00DE1145" w:rsidP="00DE1145">
      <w:pPr>
        <w:jc w:val="both"/>
        <w:rPr>
          <w:b/>
          <w:color w:val="000000"/>
          <w:sz w:val="28"/>
          <w:szCs w:val="28"/>
        </w:rPr>
      </w:pPr>
    </w:p>
    <w:p w14:paraId="0C2DF88F" w14:textId="77777777" w:rsidR="00DE1145" w:rsidRDefault="00DE1145" w:rsidP="00DE1145">
      <w:pPr>
        <w:jc w:val="both"/>
        <w:rPr>
          <w:b/>
          <w:color w:val="000000"/>
          <w:sz w:val="28"/>
          <w:szCs w:val="28"/>
        </w:rPr>
      </w:pPr>
    </w:p>
    <w:p w14:paraId="5AA532FB" w14:textId="77777777" w:rsidR="00DE1145" w:rsidRDefault="00DE1145" w:rsidP="00DE1145">
      <w:pPr>
        <w:jc w:val="both"/>
        <w:rPr>
          <w:b/>
          <w:color w:val="000000"/>
          <w:sz w:val="28"/>
          <w:szCs w:val="28"/>
        </w:rPr>
      </w:pPr>
    </w:p>
    <w:p w14:paraId="0EA1A765" w14:textId="77777777" w:rsidR="00DE1145" w:rsidRDefault="00DE1145" w:rsidP="00DE1145">
      <w:pPr>
        <w:jc w:val="both"/>
        <w:rPr>
          <w:b/>
          <w:color w:val="000000"/>
          <w:sz w:val="28"/>
          <w:szCs w:val="28"/>
        </w:rPr>
      </w:pPr>
    </w:p>
    <w:p w14:paraId="6A9F89DB" w14:textId="77777777" w:rsidR="00DE1145" w:rsidRPr="00BD7D85" w:rsidRDefault="00DE1145" w:rsidP="00DE1145">
      <w:pPr>
        <w:jc w:val="both"/>
        <w:rPr>
          <w:b/>
          <w:color w:val="000000"/>
          <w:sz w:val="28"/>
          <w:szCs w:val="28"/>
        </w:rPr>
      </w:pPr>
    </w:p>
    <w:p w14:paraId="0578914C" w14:textId="77777777" w:rsidR="00DE1145" w:rsidRDefault="00DE1145" w:rsidP="00DE1145">
      <w:pPr>
        <w:numPr>
          <w:ilvl w:val="0"/>
          <w:numId w:val="1"/>
        </w:numPr>
        <w:ind w:left="0" w:firstLine="0"/>
        <w:jc w:val="both"/>
        <w:rPr>
          <w:b/>
          <w:color w:val="000000"/>
          <w:sz w:val="28"/>
          <w:szCs w:val="28"/>
        </w:rPr>
      </w:pPr>
      <w:r>
        <w:rPr>
          <w:b/>
          <w:color w:val="000000"/>
          <w:sz w:val="28"/>
          <w:szCs w:val="28"/>
        </w:rPr>
        <w:lastRenderedPageBreak/>
        <w:t>ОБЩИЕ СВЕДЕНИЯ О СПОРТИВНОМ СОРЕВНОВАНИИ.</w:t>
      </w:r>
    </w:p>
    <w:p w14:paraId="7D6AB1F3" w14:textId="77777777" w:rsidR="00DE1145" w:rsidRDefault="00DE1145" w:rsidP="00DE1145">
      <w:pPr>
        <w:jc w:val="both"/>
        <w:rPr>
          <w:b/>
          <w:color w:val="000000"/>
          <w:sz w:val="28"/>
          <w:szCs w:val="28"/>
        </w:rPr>
      </w:pPr>
    </w:p>
    <w:p w14:paraId="0139B0F7" w14:textId="77777777" w:rsidR="00DE1145" w:rsidRDefault="00DE1145" w:rsidP="00DE1145">
      <w:pPr>
        <w:numPr>
          <w:ilvl w:val="1"/>
          <w:numId w:val="1"/>
        </w:numPr>
        <w:ind w:left="0" w:firstLine="0"/>
        <w:jc w:val="both"/>
        <w:rPr>
          <w:b/>
          <w:color w:val="000000"/>
          <w:sz w:val="28"/>
          <w:szCs w:val="28"/>
        </w:rPr>
      </w:pPr>
      <w:r w:rsidRPr="002D23CB">
        <w:rPr>
          <w:b/>
          <w:color w:val="000000"/>
          <w:sz w:val="28"/>
          <w:szCs w:val="28"/>
        </w:rPr>
        <w:t>Место и сроки проведения соревнования.</w:t>
      </w:r>
    </w:p>
    <w:p w14:paraId="1D46A69C" w14:textId="50FC44A8" w:rsidR="00DE1145" w:rsidRDefault="00DE1145" w:rsidP="00DE1145">
      <w:pPr>
        <w:jc w:val="both"/>
        <w:rPr>
          <w:color w:val="000000"/>
          <w:sz w:val="28"/>
          <w:szCs w:val="28"/>
        </w:rPr>
      </w:pPr>
      <w:r>
        <w:rPr>
          <w:color w:val="000000"/>
          <w:sz w:val="28"/>
          <w:szCs w:val="28"/>
        </w:rPr>
        <w:t xml:space="preserve">Соревнование проводится на базе </w:t>
      </w:r>
      <w:r>
        <w:rPr>
          <w:sz w:val="28"/>
          <w:szCs w:val="28"/>
        </w:rPr>
        <w:t xml:space="preserve">Спортивного комплекса образовательного учреждения, адрес: г. Москва, ул. </w:t>
      </w:r>
      <w:proofErr w:type="spellStart"/>
      <w:r>
        <w:rPr>
          <w:sz w:val="28"/>
          <w:szCs w:val="28"/>
        </w:rPr>
        <w:t>Реутовская</w:t>
      </w:r>
      <w:proofErr w:type="spellEnd"/>
      <w:r>
        <w:rPr>
          <w:sz w:val="28"/>
          <w:szCs w:val="28"/>
        </w:rPr>
        <w:t xml:space="preserve"> </w:t>
      </w:r>
      <w:proofErr w:type="gramStart"/>
      <w:r>
        <w:rPr>
          <w:sz w:val="28"/>
          <w:szCs w:val="28"/>
        </w:rPr>
        <w:t xml:space="preserve">д.22Б </w:t>
      </w:r>
      <w:r>
        <w:rPr>
          <w:color w:val="000000"/>
          <w:sz w:val="28"/>
          <w:szCs w:val="28"/>
        </w:rPr>
        <w:t xml:space="preserve"> Соревнование</w:t>
      </w:r>
      <w:proofErr w:type="gramEnd"/>
      <w:r>
        <w:rPr>
          <w:color w:val="000000"/>
          <w:sz w:val="28"/>
          <w:szCs w:val="28"/>
        </w:rPr>
        <w:t xml:space="preserve"> проводится 23 мая 202</w:t>
      </w:r>
      <w:r w:rsidR="00B50B8E">
        <w:rPr>
          <w:color w:val="000000"/>
          <w:sz w:val="28"/>
          <w:szCs w:val="28"/>
        </w:rPr>
        <w:t>1</w:t>
      </w:r>
      <w:r>
        <w:rPr>
          <w:color w:val="000000"/>
          <w:sz w:val="28"/>
          <w:szCs w:val="28"/>
        </w:rPr>
        <w:t xml:space="preserve"> года. Время начала 10.00.</w:t>
      </w:r>
    </w:p>
    <w:p w14:paraId="3A726EF6" w14:textId="6E74C54A" w:rsidR="00DE1145" w:rsidRDefault="00DE1145" w:rsidP="00DE1145">
      <w:pPr>
        <w:jc w:val="both"/>
        <w:rPr>
          <w:color w:val="000000"/>
          <w:sz w:val="28"/>
          <w:szCs w:val="28"/>
        </w:rPr>
      </w:pPr>
      <w:r>
        <w:rPr>
          <w:color w:val="000000"/>
          <w:sz w:val="28"/>
          <w:szCs w:val="28"/>
        </w:rPr>
        <w:t xml:space="preserve">Планируемое количество участников </w:t>
      </w:r>
      <w:r w:rsidR="00576786">
        <w:rPr>
          <w:color w:val="000000"/>
          <w:sz w:val="28"/>
          <w:szCs w:val="28"/>
        </w:rPr>
        <w:t>27</w:t>
      </w:r>
      <w:r>
        <w:rPr>
          <w:color w:val="000000"/>
          <w:sz w:val="28"/>
          <w:szCs w:val="28"/>
        </w:rPr>
        <w:t xml:space="preserve"> человек.</w:t>
      </w:r>
    </w:p>
    <w:p w14:paraId="5317B2DD" w14:textId="77777777" w:rsidR="00DE1145" w:rsidRDefault="00DE1145" w:rsidP="00DE1145">
      <w:pPr>
        <w:jc w:val="both"/>
        <w:rPr>
          <w:color w:val="000000"/>
          <w:sz w:val="28"/>
          <w:szCs w:val="28"/>
        </w:rPr>
      </w:pPr>
      <w:r>
        <w:rPr>
          <w:color w:val="000000"/>
          <w:sz w:val="28"/>
          <w:szCs w:val="28"/>
        </w:rPr>
        <w:t>К участию в соревновании допускаются спортсмены, имеющие спортивную классификацию б/р в соответствии с Единой всероссийской спортивной классификацией (далее – ЕВСК).</w:t>
      </w:r>
    </w:p>
    <w:p w14:paraId="4F35A233" w14:textId="77777777" w:rsidR="00DE1145" w:rsidRDefault="00DE1145" w:rsidP="00DE1145">
      <w:pPr>
        <w:jc w:val="both"/>
        <w:rPr>
          <w:b/>
          <w:color w:val="000000"/>
          <w:sz w:val="28"/>
          <w:szCs w:val="28"/>
        </w:rPr>
      </w:pPr>
    </w:p>
    <w:p w14:paraId="579C572B" w14:textId="77777777" w:rsidR="00DE1145" w:rsidRPr="008B762D" w:rsidRDefault="00DE1145" w:rsidP="00DE1145">
      <w:pPr>
        <w:pStyle w:val="a3"/>
        <w:numPr>
          <w:ilvl w:val="0"/>
          <w:numId w:val="1"/>
        </w:numPr>
        <w:ind w:left="0" w:firstLine="0"/>
        <w:jc w:val="both"/>
        <w:rPr>
          <w:b/>
          <w:color w:val="000000"/>
          <w:sz w:val="28"/>
          <w:szCs w:val="28"/>
        </w:rPr>
      </w:pPr>
      <w:r w:rsidRPr="005511C0">
        <w:rPr>
          <w:b/>
          <w:sz w:val="28"/>
          <w:szCs w:val="28"/>
        </w:rPr>
        <w:t>ТРЕБОВАНИЯ К УЧАСТНИКАМ И УСЛОВИЯ ИХ ДОПУСКА</w:t>
      </w:r>
      <w:r>
        <w:rPr>
          <w:b/>
          <w:sz w:val="28"/>
          <w:szCs w:val="28"/>
        </w:rPr>
        <w:t>.</w:t>
      </w:r>
    </w:p>
    <w:p w14:paraId="23C8E1E4" w14:textId="77777777" w:rsidR="00DE1145" w:rsidRPr="008B762D" w:rsidRDefault="00DE1145" w:rsidP="00DE1145">
      <w:pPr>
        <w:jc w:val="both"/>
        <w:rPr>
          <w:b/>
          <w:color w:val="000000"/>
          <w:sz w:val="28"/>
          <w:szCs w:val="28"/>
        </w:rPr>
      </w:pPr>
    </w:p>
    <w:p w14:paraId="6C8EB66D" w14:textId="77777777" w:rsidR="00DE1145" w:rsidRPr="005511C0" w:rsidRDefault="00DE1145" w:rsidP="00DE1145">
      <w:pPr>
        <w:pStyle w:val="a3"/>
        <w:numPr>
          <w:ilvl w:val="1"/>
          <w:numId w:val="1"/>
        </w:numPr>
        <w:ind w:left="0" w:firstLine="0"/>
        <w:jc w:val="both"/>
        <w:rPr>
          <w:b/>
          <w:color w:val="000000"/>
          <w:sz w:val="28"/>
          <w:szCs w:val="28"/>
        </w:rPr>
      </w:pPr>
      <w:r>
        <w:rPr>
          <w:sz w:val="28"/>
          <w:szCs w:val="28"/>
        </w:rPr>
        <w:t xml:space="preserve"> </w:t>
      </w:r>
      <w:r w:rsidRPr="005511C0">
        <w:rPr>
          <w:sz w:val="28"/>
          <w:szCs w:val="28"/>
        </w:rPr>
        <w:t xml:space="preserve">К участию в </w:t>
      </w:r>
      <w:r>
        <w:rPr>
          <w:sz w:val="28"/>
          <w:szCs w:val="28"/>
        </w:rPr>
        <w:t>соревновании</w:t>
      </w:r>
      <w:r w:rsidRPr="005511C0">
        <w:rPr>
          <w:sz w:val="28"/>
          <w:szCs w:val="28"/>
        </w:rPr>
        <w:t xml:space="preserve"> допускаются спортсмены </w:t>
      </w:r>
      <w:r>
        <w:rPr>
          <w:sz w:val="28"/>
          <w:szCs w:val="28"/>
        </w:rPr>
        <w:t xml:space="preserve">ГБУ «САШ» Москомспорта </w:t>
      </w:r>
      <w:r w:rsidRPr="005511C0">
        <w:rPr>
          <w:sz w:val="28"/>
          <w:szCs w:val="28"/>
        </w:rPr>
        <w:t>при наличии допуска врача к соревнованиям.</w:t>
      </w:r>
    </w:p>
    <w:p w14:paraId="39F96231" w14:textId="77777777" w:rsidR="00DE1145" w:rsidRPr="008B762D" w:rsidRDefault="00DE1145" w:rsidP="00DE1145">
      <w:pPr>
        <w:pStyle w:val="a3"/>
        <w:numPr>
          <w:ilvl w:val="1"/>
          <w:numId w:val="1"/>
        </w:numPr>
        <w:ind w:left="0" w:firstLine="0"/>
        <w:jc w:val="both"/>
        <w:rPr>
          <w:b/>
          <w:color w:val="000000"/>
          <w:sz w:val="28"/>
          <w:szCs w:val="28"/>
        </w:rPr>
      </w:pPr>
      <w:r>
        <w:rPr>
          <w:sz w:val="28"/>
          <w:szCs w:val="28"/>
        </w:rPr>
        <w:t xml:space="preserve"> Возраст участников от 7 до 18 лет (1 группа – 7-10 лет., 2 группа – 11-15 лет, 16-18 лет).</w:t>
      </w:r>
    </w:p>
    <w:p w14:paraId="2F38CF8A" w14:textId="77777777" w:rsidR="00DE1145" w:rsidRPr="008B762D" w:rsidRDefault="00DE1145" w:rsidP="00DE1145">
      <w:pPr>
        <w:jc w:val="both"/>
        <w:rPr>
          <w:b/>
          <w:color w:val="000000"/>
          <w:sz w:val="28"/>
          <w:szCs w:val="28"/>
        </w:rPr>
      </w:pPr>
    </w:p>
    <w:p w14:paraId="317E9D87" w14:textId="77777777" w:rsidR="00DE1145" w:rsidRDefault="00DE1145" w:rsidP="00DE1145">
      <w:pPr>
        <w:pStyle w:val="a3"/>
        <w:numPr>
          <w:ilvl w:val="0"/>
          <w:numId w:val="1"/>
        </w:numPr>
        <w:ind w:left="0" w:firstLine="0"/>
        <w:jc w:val="both"/>
        <w:rPr>
          <w:b/>
          <w:color w:val="000000"/>
          <w:sz w:val="28"/>
          <w:szCs w:val="28"/>
        </w:rPr>
      </w:pPr>
      <w:r>
        <w:rPr>
          <w:b/>
          <w:color w:val="000000"/>
          <w:sz w:val="28"/>
          <w:szCs w:val="28"/>
        </w:rPr>
        <w:t>ЗАЯВКИ НА УЧАСТИЕ.</w:t>
      </w:r>
    </w:p>
    <w:p w14:paraId="616E06F4" w14:textId="77777777" w:rsidR="00DE1145" w:rsidRPr="00D0553D" w:rsidRDefault="00DE1145" w:rsidP="00DE1145">
      <w:pPr>
        <w:jc w:val="both"/>
        <w:rPr>
          <w:b/>
          <w:color w:val="000000"/>
          <w:sz w:val="28"/>
          <w:szCs w:val="28"/>
        </w:rPr>
      </w:pPr>
    </w:p>
    <w:p w14:paraId="550DA059" w14:textId="3BEAB27F" w:rsidR="00DE1145" w:rsidRPr="008B762D" w:rsidRDefault="00DE1145" w:rsidP="00DE1145">
      <w:pPr>
        <w:pStyle w:val="a3"/>
        <w:numPr>
          <w:ilvl w:val="1"/>
          <w:numId w:val="1"/>
        </w:numPr>
        <w:ind w:left="0" w:firstLine="0"/>
        <w:jc w:val="both"/>
        <w:rPr>
          <w:b/>
          <w:color w:val="000000"/>
          <w:sz w:val="28"/>
          <w:szCs w:val="28"/>
        </w:rPr>
      </w:pPr>
      <w:r w:rsidRPr="008B762D">
        <w:rPr>
          <w:sz w:val="28"/>
          <w:szCs w:val="28"/>
        </w:rPr>
        <w:t>Заявки</w:t>
      </w:r>
      <w:r w:rsidR="00576786">
        <w:rPr>
          <w:sz w:val="28"/>
          <w:szCs w:val="28"/>
        </w:rPr>
        <w:t xml:space="preserve"> </w:t>
      </w:r>
      <w:r w:rsidRPr="008B762D">
        <w:rPr>
          <w:sz w:val="28"/>
          <w:szCs w:val="28"/>
        </w:rPr>
        <w:t xml:space="preserve">на участие подаются </w:t>
      </w:r>
      <w:r>
        <w:rPr>
          <w:sz w:val="28"/>
          <w:szCs w:val="28"/>
        </w:rPr>
        <w:t xml:space="preserve">в спортивный отдел ГБУ «САШ» Москомспорта тренеру отделения бадминтона (спорт глухих) </w:t>
      </w:r>
      <w:r w:rsidRPr="008B762D">
        <w:rPr>
          <w:sz w:val="28"/>
          <w:szCs w:val="28"/>
        </w:rPr>
        <w:t xml:space="preserve">не позднее </w:t>
      </w:r>
      <w:r>
        <w:rPr>
          <w:sz w:val="28"/>
          <w:szCs w:val="28"/>
        </w:rPr>
        <w:t>22 мая 202</w:t>
      </w:r>
      <w:r w:rsidR="00576786">
        <w:rPr>
          <w:sz w:val="28"/>
          <w:szCs w:val="28"/>
        </w:rPr>
        <w:t>1</w:t>
      </w:r>
      <w:r>
        <w:rPr>
          <w:sz w:val="28"/>
          <w:szCs w:val="28"/>
        </w:rPr>
        <w:t xml:space="preserve"> года по </w:t>
      </w:r>
      <w:r w:rsidRPr="008B762D">
        <w:rPr>
          <w:sz w:val="28"/>
          <w:szCs w:val="28"/>
        </w:rPr>
        <w:t>установленной форм</w:t>
      </w:r>
      <w:r>
        <w:rPr>
          <w:sz w:val="28"/>
          <w:szCs w:val="28"/>
        </w:rPr>
        <w:t>е. М</w:t>
      </w:r>
      <w:r w:rsidRPr="008B762D">
        <w:rPr>
          <w:sz w:val="28"/>
          <w:szCs w:val="28"/>
        </w:rPr>
        <w:t xml:space="preserve">андатная комиссия проводится </w:t>
      </w:r>
      <w:r>
        <w:rPr>
          <w:sz w:val="28"/>
          <w:szCs w:val="28"/>
        </w:rPr>
        <w:t>23 мая 202</w:t>
      </w:r>
      <w:r w:rsidR="00576786">
        <w:rPr>
          <w:sz w:val="28"/>
          <w:szCs w:val="28"/>
        </w:rPr>
        <w:t>1</w:t>
      </w:r>
      <w:r>
        <w:rPr>
          <w:sz w:val="28"/>
          <w:szCs w:val="28"/>
        </w:rPr>
        <w:t xml:space="preserve"> года в 09-00 в Спортивном комплексе образовательного учреждения г. Москва, ул. </w:t>
      </w:r>
      <w:proofErr w:type="spellStart"/>
      <w:r>
        <w:rPr>
          <w:sz w:val="28"/>
          <w:szCs w:val="28"/>
        </w:rPr>
        <w:t>Реутовская</w:t>
      </w:r>
      <w:proofErr w:type="spellEnd"/>
      <w:r>
        <w:rPr>
          <w:sz w:val="28"/>
          <w:szCs w:val="28"/>
        </w:rPr>
        <w:t xml:space="preserve"> д.22Б. </w:t>
      </w:r>
      <w:r w:rsidRPr="008B762D">
        <w:rPr>
          <w:sz w:val="28"/>
          <w:szCs w:val="28"/>
        </w:rPr>
        <w:t xml:space="preserve"> </w:t>
      </w:r>
    </w:p>
    <w:p w14:paraId="06CD4AC8" w14:textId="77777777" w:rsidR="00DE1145" w:rsidRPr="00D0553D" w:rsidRDefault="00DE1145" w:rsidP="00DE1145">
      <w:pPr>
        <w:pStyle w:val="a3"/>
        <w:numPr>
          <w:ilvl w:val="1"/>
          <w:numId w:val="1"/>
        </w:numPr>
        <w:ind w:left="0" w:firstLine="0"/>
        <w:jc w:val="both"/>
        <w:rPr>
          <w:b/>
          <w:color w:val="000000"/>
          <w:sz w:val="28"/>
          <w:szCs w:val="28"/>
        </w:rPr>
      </w:pPr>
      <w:r>
        <w:rPr>
          <w:sz w:val="28"/>
          <w:szCs w:val="28"/>
        </w:rPr>
        <w:t xml:space="preserve"> </w:t>
      </w:r>
      <w:r w:rsidRPr="008B762D">
        <w:rPr>
          <w:sz w:val="28"/>
          <w:szCs w:val="28"/>
        </w:rPr>
        <w:t>Перечень документов для представления в мандатную комиссию:</w:t>
      </w:r>
    </w:p>
    <w:p w14:paraId="0CBA82F9" w14:textId="77777777" w:rsidR="00DE1145" w:rsidRPr="00B457B0" w:rsidRDefault="00DE1145" w:rsidP="00DE1145">
      <w:pPr>
        <w:pStyle w:val="a3"/>
        <w:numPr>
          <w:ilvl w:val="0"/>
          <w:numId w:val="7"/>
        </w:numPr>
        <w:jc w:val="both"/>
        <w:rPr>
          <w:sz w:val="28"/>
          <w:szCs w:val="28"/>
        </w:rPr>
      </w:pPr>
      <w:r w:rsidRPr="00B457B0">
        <w:rPr>
          <w:sz w:val="28"/>
          <w:szCs w:val="28"/>
        </w:rPr>
        <w:t>заявка спортсменов</w:t>
      </w:r>
      <w:r>
        <w:rPr>
          <w:sz w:val="28"/>
          <w:szCs w:val="28"/>
        </w:rPr>
        <w:t xml:space="preserve"> в одном экземпляре, заверенная</w:t>
      </w:r>
      <w:r w:rsidRPr="00B457B0">
        <w:rPr>
          <w:sz w:val="28"/>
          <w:szCs w:val="28"/>
        </w:rPr>
        <w:t xml:space="preserve"> печатью и подписью руководителя учреждения, врачом диспансера.</w:t>
      </w:r>
    </w:p>
    <w:p w14:paraId="6A3F334A" w14:textId="77777777" w:rsidR="00DE1145" w:rsidRDefault="00DE1145" w:rsidP="00DE1145">
      <w:pPr>
        <w:pStyle w:val="a3"/>
        <w:numPr>
          <w:ilvl w:val="0"/>
          <w:numId w:val="7"/>
        </w:numPr>
        <w:jc w:val="both"/>
      </w:pPr>
      <w:r>
        <w:rPr>
          <w:sz w:val="28"/>
          <w:szCs w:val="28"/>
        </w:rPr>
        <w:t>С</w:t>
      </w:r>
      <w:r w:rsidRPr="00B457B0">
        <w:rPr>
          <w:sz w:val="28"/>
          <w:szCs w:val="28"/>
        </w:rPr>
        <w:t>траховые полис</w:t>
      </w:r>
      <w:r>
        <w:rPr>
          <w:sz w:val="28"/>
          <w:szCs w:val="28"/>
        </w:rPr>
        <w:t>ы с</w:t>
      </w:r>
      <w:r w:rsidRPr="00B457B0">
        <w:rPr>
          <w:sz w:val="28"/>
          <w:szCs w:val="28"/>
        </w:rPr>
        <w:t>портсменов (копии</w:t>
      </w:r>
      <w:r>
        <w:t>).</w:t>
      </w:r>
    </w:p>
    <w:p w14:paraId="159F9DDD" w14:textId="77777777" w:rsidR="00DE1145" w:rsidRPr="00D0553D" w:rsidRDefault="00DE1145" w:rsidP="00DE1145">
      <w:pPr>
        <w:jc w:val="both"/>
        <w:rPr>
          <w:b/>
          <w:color w:val="000000"/>
          <w:sz w:val="28"/>
          <w:szCs w:val="28"/>
        </w:rPr>
      </w:pPr>
    </w:p>
    <w:p w14:paraId="2777E40E" w14:textId="77777777" w:rsidR="00DE1145" w:rsidRPr="00B457B0" w:rsidRDefault="00DE1145" w:rsidP="00DE1145">
      <w:pPr>
        <w:pStyle w:val="a3"/>
        <w:numPr>
          <w:ilvl w:val="1"/>
          <w:numId w:val="1"/>
        </w:numPr>
        <w:ind w:left="0" w:firstLine="0"/>
        <w:jc w:val="both"/>
        <w:rPr>
          <w:b/>
          <w:color w:val="000000"/>
          <w:sz w:val="28"/>
          <w:szCs w:val="28"/>
        </w:rPr>
      </w:pPr>
      <w:r w:rsidRPr="00B457B0">
        <w:rPr>
          <w:sz w:val="28"/>
          <w:szCs w:val="28"/>
        </w:rPr>
        <w:t xml:space="preserve"> Предварительную заявку можно отправить по электронной почте: </w:t>
      </w:r>
      <w:hyperlink r:id="rId5" w:history="1">
        <w:r w:rsidRPr="00B457B0">
          <w:rPr>
            <w:rStyle w:val="a5"/>
            <w:sz w:val="28"/>
            <w:szCs w:val="28"/>
            <w:lang w:val="en-US"/>
          </w:rPr>
          <w:t>s</w:t>
        </w:r>
        <w:r w:rsidRPr="00B457B0">
          <w:rPr>
            <w:rStyle w:val="a5"/>
            <w:sz w:val="28"/>
            <w:szCs w:val="28"/>
          </w:rPr>
          <w:t>80@</w:t>
        </w:r>
        <w:proofErr w:type="spellStart"/>
        <w:r w:rsidRPr="00B457B0">
          <w:rPr>
            <w:rStyle w:val="a5"/>
            <w:sz w:val="28"/>
            <w:szCs w:val="28"/>
            <w:lang w:val="en-US"/>
          </w:rPr>
          <w:t>mossport</w:t>
        </w:r>
        <w:proofErr w:type="spellEnd"/>
        <w:r w:rsidRPr="00B457B0">
          <w:rPr>
            <w:rStyle w:val="a5"/>
            <w:sz w:val="28"/>
            <w:szCs w:val="28"/>
          </w:rPr>
          <w:t>.</w:t>
        </w:r>
        <w:proofErr w:type="spellStart"/>
        <w:r w:rsidRPr="00B457B0">
          <w:rPr>
            <w:rStyle w:val="a5"/>
            <w:sz w:val="28"/>
            <w:szCs w:val="28"/>
            <w:lang w:val="en-US"/>
          </w:rPr>
          <w:t>ru</w:t>
        </w:r>
        <w:proofErr w:type="spellEnd"/>
      </w:hyperlink>
      <w:r w:rsidRPr="00B457B0">
        <w:rPr>
          <w:rStyle w:val="a5"/>
          <w:sz w:val="28"/>
          <w:szCs w:val="28"/>
        </w:rPr>
        <w:t>.</w:t>
      </w:r>
      <w:r w:rsidRPr="00B457B0">
        <w:rPr>
          <w:sz w:val="28"/>
          <w:szCs w:val="28"/>
        </w:rPr>
        <w:t xml:space="preserve"> </w:t>
      </w:r>
      <w:r w:rsidRPr="00B457B0">
        <w:rPr>
          <w:sz w:val="28"/>
          <w:szCs w:val="28"/>
          <w:shd w:val="clear" w:color="auto" w:fill="FFFFFF"/>
        </w:rPr>
        <w:t>Телефон для справок: 8(495) 707-05-82, спортивный отдел.</w:t>
      </w:r>
    </w:p>
    <w:p w14:paraId="3D74AC7A" w14:textId="77777777" w:rsidR="00DE1145" w:rsidRPr="00D0553D" w:rsidRDefault="00DE1145" w:rsidP="00DE1145">
      <w:pPr>
        <w:jc w:val="both"/>
        <w:rPr>
          <w:b/>
          <w:color w:val="000000"/>
          <w:sz w:val="28"/>
          <w:szCs w:val="28"/>
        </w:rPr>
      </w:pPr>
    </w:p>
    <w:p w14:paraId="4009916C" w14:textId="77777777" w:rsidR="00DE1145" w:rsidRPr="00F02335" w:rsidRDefault="00DE1145" w:rsidP="00DE1145">
      <w:pPr>
        <w:pStyle w:val="a3"/>
        <w:numPr>
          <w:ilvl w:val="0"/>
          <w:numId w:val="1"/>
        </w:numPr>
        <w:ind w:left="0" w:firstLine="0"/>
        <w:jc w:val="both"/>
        <w:rPr>
          <w:b/>
          <w:color w:val="000000"/>
          <w:sz w:val="28"/>
          <w:szCs w:val="28"/>
        </w:rPr>
      </w:pPr>
      <w:r w:rsidRPr="00D0553D">
        <w:rPr>
          <w:b/>
          <w:sz w:val="28"/>
          <w:szCs w:val="28"/>
        </w:rPr>
        <w:t>УСЛОВИЯ ПОДВЕДЕНИЯ ИТОГОВ</w:t>
      </w:r>
      <w:r>
        <w:rPr>
          <w:b/>
          <w:sz w:val="28"/>
          <w:szCs w:val="28"/>
        </w:rPr>
        <w:t>.</w:t>
      </w:r>
    </w:p>
    <w:p w14:paraId="4A1CB28D" w14:textId="77777777" w:rsidR="00DE1145" w:rsidRPr="00F02335" w:rsidRDefault="00DE1145" w:rsidP="00DE1145">
      <w:pPr>
        <w:jc w:val="both"/>
        <w:rPr>
          <w:b/>
          <w:color w:val="000000"/>
          <w:sz w:val="28"/>
          <w:szCs w:val="28"/>
        </w:rPr>
      </w:pPr>
    </w:p>
    <w:p w14:paraId="49FAAEA7" w14:textId="77777777" w:rsidR="00DE1145" w:rsidRPr="00D0553D" w:rsidRDefault="00DE1145" w:rsidP="00DE1145">
      <w:pPr>
        <w:pStyle w:val="a3"/>
        <w:numPr>
          <w:ilvl w:val="1"/>
          <w:numId w:val="1"/>
        </w:numPr>
        <w:ind w:left="0" w:firstLine="0"/>
        <w:jc w:val="both"/>
        <w:rPr>
          <w:b/>
          <w:color w:val="000000"/>
          <w:sz w:val="28"/>
          <w:szCs w:val="28"/>
        </w:rPr>
      </w:pPr>
      <w:r>
        <w:rPr>
          <w:sz w:val="28"/>
          <w:szCs w:val="28"/>
        </w:rPr>
        <w:t xml:space="preserve">Призовые места команд </w:t>
      </w:r>
      <w:r w:rsidRPr="00D0553D">
        <w:rPr>
          <w:sz w:val="28"/>
          <w:szCs w:val="28"/>
        </w:rPr>
        <w:t>определяются по</w:t>
      </w:r>
      <w:r w:rsidRPr="006A7225">
        <w:rPr>
          <w:sz w:val="28"/>
          <w:szCs w:val="28"/>
        </w:rPr>
        <w:t xml:space="preserve"> олимпийской системе с</w:t>
      </w:r>
      <w:r>
        <w:rPr>
          <w:sz w:val="28"/>
          <w:szCs w:val="28"/>
        </w:rPr>
        <w:t> </w:t>
      </w:r>
      <w:r w:rsidRPr="006A7225">
        <w:rPr>
          <w:sz w:val="28"/>
          <w:szCs w:val="28"/>
        </w:rPr>
        <w:t>розыгрышем 1 места и 3 места.</w:t>
      </w:r>
    </w:p>
    <w:p w14:paraId="310B17EF" w14:textId="77777777" w:rsidR="00DE1145" w:rsidRPr="00F02335" w:rsidRDefault="00DE1145" w:rsidP="00DE1145">
      <w:pPr>
        <w:pStyle w:val="a3"/>
        <w:numPr>
          <w:ilvl w:val="1"/>
          <w:numId w:val="1"/>
        </w:numPr>
        <w:ind w:left="0" w:firstLine="0"/>
        <w:jc w:val="both"/>
        <w:rPr>
          <w:b/>
          <w:color w:val="000000"/>
          <w:sz w:val="28"/>
          <w:szCs w:val="28"/>
        </w:rPr>
      </w:pPr>
      <w:r w:rsidRPr="00D0553D">
        <w:rPr>
          <w:sz w:val="28"/>
          <w:szCs w:val="28"/>
        </w:rPr>
        <w:t xml:space="preserve">Итоговые протоколы </w:t>
      </w:r>
      <w:r>
        <w:rPr>
          <w:sz w:val="28"/>
          <w:szCs w:val="28"/>
        </w:rPr>
        <w:t xml:space="preserve">о проведении соревнования предоставляются </w:t>
      </w:r>
      <w:r w:rsidRPr="00D0553D">
        <w:rPr>
          <w:sz w:val="28"/>
          <w:szCs w:val="28"/>
        </w:rPr>
        <w:t xml:space="preserve">Главным секретарем </w:t>
      </w:r>
      <w:r>
        <w:rPr>
          <w:sz w:val="28"/>
          <w:szCs w:val="28"/>
        </w:rPr>
        <w:t>соревнования</w:t>
      </w:r>
      <w:r w:rsidRPr="00D0553D">
        <w:rPr>
          <w:sz w:val="28"/>
          <w:szCs w:val="28"/>
        </w:rPr>
        <w:t xml:space="preserve"> на бумажном и электронном носителях в течение 3-х дней со дня окончания </w:t>
      </w:r>
      <w:r>
        <w:rPr>
          <w:sz w:val="28"/>
          <w:szCs w:val="28"/>
        </w:rPr>
        <w:t>соревнования в Москомспорт.</w:t>
      </w:r>
    </w:p>
    <w:p w14:paraId="11A1E872" w14:textId="77777777" w:rsidR="00DE1145" w:rsidRDefault="00DE1145" w:rsidP="00DE1145">
      <w:pPr>
        <w:jc w:val="both"/>
        <w:rPr>
          <w:b/>
          <w:color w:val="000000"/>
          <w:sz w:val="28"/>
          <w:szCs w:val="28"/>
        </w:rPr>
      </w:pPr>
    </w:p>
    <w:p w14:paraId="0B5F0EDF" w14:textId="77777777" w:rsidR="00DE1145" w:rsidRDefault="00DE1145" w:rsidP="00DE1145">
      <w:pPr>
        <w:jc w:val="both"/>
        <w:rPr>
          <w:b/>
          <w:color w:val="000000"/>
          <w:sz w:val="28"/>
          <w:szCs w:val="28"/>
        </w:rPr>
      </w:pPr>
    </w:p>
    <w:p w14:paraId="58CA2FFE" w14:textId="77777777" w:rsidR="00DE1145" w:rsidRDefault="00DE1145" w:rsidP="00DE1145">
      <w:pPr>
        <w:jc w:val="both"/>
        <w:rPr>
          <w:b/>
          <w:color w:val="000000"/>
          <w:sz w:val="28"/>
          <w:szCs w:val="28"/>
        </w:rPr>
      </w:pPr>
    </w:p>
    <w:p w14:paraId="5F9FF8D7" w14:textId="77777777" w:rsidR="00DE1145" w:rsidRDefault="00DE1145" w:rsidP="00DE1145">
      <w:pPr>
        <w:jc w:val="both"/>
        <w:rPr>
          <w:b/>
          <w:color w:val="000000"/>
          <w:sz w:val="28"/>
          <w:szCs w:val="28"/>
        </w:rPr>
      </w:pPr>
    </w:p>
    <w:p w14:paraId="171A3A95" w14:textId="77777777" w:rsidR="00DE1145" w:rsidRPr="00F02335" w:rsidRDefault="00DE1145" w:rsidP="00DE1145">
      <w:pPr>
        <w:jc w:val="both"/>
        <w:rPr>
          <w:b/>
          <w:color w:val="000000"/>
          <w:sz w:val="28"/>
          <w:szCs w:val="28"/>
        </w:rPr>
      </w:pPr>
    </w:p>
    <w:p w14:paraId="64461DE0" w14:textId="77777777" w:rsidR="00DE1145" w:rsidRPr="00F02335" w:rsidRDefault="00DE1145" w:rsidP="00DE1145">
      <w:pPr>
        <w:pStyle w:val="a3"/>
        <w:numPr>
          <w:ilvl w:val="0"/>
          <w:numId w:val="1"/>
        </w:numPr>
        <w:ind w:left="0" w:firstLine="0"/>
        <w:jc w:val="both"/>
        <w:rPr>
          <w:b/>
          <w:color w:val="000000"/>
          <w:sz w:val="28"/>
          <w:szCs w:val="28"/>
        </w:rPr>
      </w:pPr>
      <w:r w:rsidRPr="00F02335">
        <w:rPr>
          <w:b/>
          <w:sz w:val="28"/>
          <w:szCs w:val="28"/>
        </w:rPr>
        <w:lastRenderedPageBreak/>
        <w:t>НАГРАЖДЕНИЕ</w:t>
      </w:r>
      <w:r>
        <w:rPr>
          <w:b/>
          <w:sz w:val="28"/>
          <w:szCs w:val="28"/>
        </w:rPr>
        <w:t xml:space="preserve"> ПОБЕДИТЕЛЕЙ И ПРИЗЕРОВ.</w:t>
      </w:r>
    </w:p>
    <w:p w14:paraId="70F4F99B" w14:textId="77777777" w:rsidR="00DE1145" w:rsidRPr="00F02335" w:rsidRDefault="00DE1145" w:rsidP="00DE1145">
      <w:pPr>
        <w:jc w:val="both"/>
        <w:rPr>
          <w:b/>
          <w:color w:val="000000"/>
          <w:sz w:val="28"/>
          <w:szCs w:val="28"/>
        </w:rPr>
      </w:pPr>
    </w:p>
    <w:p w14:paraId="0118AA58" w14:textId="77777777" w:rsidR="00DE1145" w:rsidRPr="00F02335" w:rsidRDefault="00DE1145" w:rsidP="00DE1145">
      <w:pPr>
        <w:pStyle w:val="a3"/>
        <w:numPr>
          <w:ilvl w:val="1"/>
          <w:numId w:val="1"/>
        </w:numPr>
        <w:ind w:left="0" w:firstLine="0"/>
        <w:jc w:val="both"/>
        <w:rPr>
          <w:b/>
          <w:color w:val="000000"/>
          <w:sz w:val="28"/>
          <w:szCs w:val="28"/>
        </w:rPr>
      </w:pPr>
      <w:r>
        <w:rPr>
          <w:sz w:val="28"/>
          <w:szCs w:val="28"/>
        </w:rPr>
        <w:t>Спортсмены, занявшие 1-е, 2-е, 3-е место, награждаются</w:t>
      </w:r>
      <w:r w:rsidRPr="006A7225">
        <w:rPr>
          <w:sz w:val="28"/>
          <w:szCs w:val="28"/>
        </w:rPr>
        <w:t xml:space="preserve"> медалями и грамотами  ГБУ «САШ» Москомспорта</w:t>
      </w:r>
      <w:r>
        <w:rPr>
          <w:sz w:val="28"/>
          <w:szCs w:val="28"/>
        </w:rPr>
        <w:t xml:space="preserve">. </w:t>
      </w:r>
    </w:p>
    <w:p w14:paraId="2A4BAF56" w14:textId="77777777" w:rsidR="00DE1145" w:rsidRPr="00F02335" w:rsidRDefault="00DE1145" w:rsidP="00DE1145">
      <w:pPr>
        <w:pStyle w:val="a3"/>
        <w:numPr>
          <w:ilvl w:val="1"/>
          <w:numId w:val="1"/>
        </w:numPr>
        <w:ind w:left="0" w:firstLine="0"/>
        <w:jc w:val="both"/>
        <w:rPr>
          <w:b/>
          <w:color w:val="000000"/>
          <w:sz w:val="28"/>
          <w:szCs w:val="28"/>
        </w:rPr>
      </w:pPr>
      <w:r>
        <w:rPr>
          <w:sz w:val="28"/>
          <w:szCs w:val="28"/>
        </w:rPr>
        <w:t xml:space="preserve"> М</w:t>
      </w:r>
      <w:r w:rsidRPr="00F02335">
        <w:rPr>
          <w:sz w:val="28"/>
          <w:szCs w:val="28"/>
        </w:rPr>
        <w:t xml:space="preserve">едали – </w:t>
      </w:r>
      <w:r>
        <w:rPr>
          <w:sz w:val="28"/>
          <w:szCs w:val="28"/>
        </w:rPr>
        <w:t xml:space="preserve">6 комплектов, грамоты – 18 </w:t>
      </w:r>
      <w:r w:rsidRPr="00F02335">
        <w:rPr>
          <w:sz w:val="28"/>
          <w:szCs w:val="28"/>
        </w:rPr>
        <w:t>шт.</w:t>
      </w:r>
    </w:p>
    <w:p w14:paraId="34924704" w14:textId="77777777" w:rsidR="00DE1145" w:rsidRPr="00F02335" w:rsidRDefault="00DE1145" w:rsidP="00DE1145">
      <w:pPr>
        <w:jc w:val="both"/>
        <w:rPr>
          <w:b/>
          <w:color w:val="000000"/>
          <w:sz w:val="28"/>
          <w:szCs w:val="28"/>
        </w:rPr>
      </w:pPr>
    </w:p>
    <w:p w14:paraId="6ABB4273" w14:textId="77777777" w:rsidR="00DE1145" w:rsidRDefault="00DE1145" w:rsidP="00DE1145">
      <w:pPr>
        <w:pStyle w:val="a3"/>
        <w:numPr>
          <w:ilvl w:val="0"/>
          <w:numId w:val="1"/>
        </w:numPr>
        <w:ind w:left="0" w:firstLine="0"/>
        <w:jc w:val="both"/>
        <w:rPr>
          <w:b/>
          <w:color w:val="000000"/>
          <w:sz w:val="28"/>
          <w:szCs w:val="28"/>
        </w:rPr>
      </w:pPr>
      <w:r w:rsidRPr="00F02335">
        <w:rPr>
          <w:b/>
          <w:sz w:val="28"/>
          <w:szCs w:val="28"/>
        </w:rPr>
        <w:t>УСЛОВИЯ ФИНАНСИРОВАНИЯ</w:t>
      </w:r>
      <w:r>
        <w:rPr>
          <w:b/>
          <w:sz w:val="28"/>
          <w:szCs w:val="28"/>
        </w:rPr>
        <w:t>.</w:t>
      </w:r>
    </w:p>
    <w:p w14:paraId="2CF11DBE" w14:textId="77777777" w:rsidR="00DE1145" w:rsidRDefault="00DE1145" w:rsidP="00DE1145">
      <w:pPr>
        <w:pStyle w:val="a3"/>
        <w:ind w:left="0"/>
        <w:jc w:val="both"/>
        <w:rPr>
          <w:b/>
          <w:color w:val="000000"/>
          <w:sz w:val="28"/>
          <w:szCs w:val="28"/>
        </w:rPr>
      </w:pPr>
    </w:p>
    <w:p w14:paraId="075AFE63" w14:textId="6D1EA4FB" w:rsidR="00DE1145" w:rsidRPr="00576786" w:rsidRDefault="00DE1145" w:rsidP="00DE1145">
      <w:pPr>
        <w:pStyle w:val="a3"/>
        <w:numPr>
          <w:ilvl w:val="1"/>
          <w:numId w:val="1"/>
        </w:numPr>
        <w:ind w:left="0" w:firstLine="0"/>
        <w:jc w:val="both"/>
        <w:rPr>
          <w:b/>
          <w:bCs/>
          <w:color w:val="000000"/>
          <w:sz w:val="28"/>
          <w:szCs w:val="28"/>
        </w:rPr>
      </w:pPr>
      <w:r w:rsidRPr="005A0117">
        <w:rPr>
          <w:sz w:val="28"/>
          <w:szCs w:val="28"/>
        </w:rPr>
        <w:t xml:space="preserve">Расходы по организации и проведению соревнования осуществляет ГБУ «САШ» Москомспорта за счет </w:t>
      </w:r>
      <w:r w:rsidR="00576786">
        <w:rPr>
          <w:sz w:val="28"/>
          <w:szCs w:val="28"/>
        </w:rPr>
        <w:t xml:space="preserve">привлеченных </w:t>
      </w:r>
      <w:r w:rsidRPr="005A0117">
        <w:rPr>
          <w:sz w:val="28"/>
          <w:szCs w:val="28"/>
        </w:rPr>
        <w:t>средств</w:t>
      </w:r>
      <w:r w:rsidR="00576786">
        <w:rPr>
          <w:sz w:val="28"/>
          <w:szCs w:val="28"/>
        </w:rPr>
        <w:t>.</w:t>
      </w:r>
    </w:p>
    <w:p w14:paraId="48DDD2F6" w14:textId="77777777" w:rsidR="00DE1145" w:rsidRDefault="00DE1145" w:rsidP="00DE1145">
      <w:pPr>
        <w:pStyle w:val="a3"/>
        <w:ind w:left="0"/>
        <w:jc w:val="both"/>
        <w:rPr>
          <w:sz w:val="28"/>
          <w:szCs w:val="28"/>
          <w:shd w:val="clear" w:color="auto" w:fill="FFFFFF"/>
        </w:rPr>
      </w:pPr>
      <w:bookmarkStart w:id="0" w:name="_GoBack"/>
      <w:bookmarkEnd w:id="0"/>
    </w:p>
    <w:p w14:paraId="00F30DA6" w14:textId="77777777" w:rsidR="00DE1145" w:rsidRPr="0067363D" w:rsidRDefault="00DE1145" w:rsidP="00DE1145">
      <w:pPr>
        <w:pStyle w:val="a3"/>
        <w:ind w:left="0"/>
        <w:jc w:val="both"/>
        <w:rPr>
          <w:sz w:val="28"/>
          <w:szCs w:val="28"/>
        </w:rPr>
      </w:pPr>
    </w:p>
    <w:p w14:paraId="075F4A76" w14:textId="77777777" w:rsidR="00EB344D" w:rsidRDefault="00EB344D"/>
    <w:sectPr w:rsidR="00EB344D" w:rsidSect="008C7E60">
      <w:pgSz w:w="11906" w:h="16838"/>
      <w:pgMar w:top="1134" w:right="850"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29747AE3"/>
    <w:multiLevelType w:val="hybridMultilevel"/>
    <w:tmpl w:val="4D6EFF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593E694B"/>
    <w:multiLevelType w:val="hybridMultilevel"/>
    <w:tmpl w:val="680873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7D1F4FCB"/>
    <w:multiLevelType w:val="multilevel"/>
    <w:tmpl w:val="86D2AE62"/>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6"/>
  </w:num>
  <w:num w:numId="2">
    <w:abstractNumId w:val="0"/>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145"/>
    <w:rsid w:val="00135BEB"/>
    <w:rsid w:val="00576786"/>
    <w:rsid w:val="00B50B8E"/>
    <w:rsid w:val="00DE1145"/>
    <w:rsid w:val="00EB34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208B6CC"/>
  <w15:chartTrackingRefBased/>
  <w15:docId w15:val="{1C205A83-E7C9-4793-9BB2-88A118A47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DE114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1145"/>
    <w:pPr>
      <w:ind w:left="720"/>
      <w:contextualSpacing/>
    </w:pPr>
  </w:style>
  <w:style w:type="paragraph" w:styleId="a4">
    <w:name w:val="No Spacing"/>
    <w:uiPriority w:val="99"/>
    <w:qFormat/>
    <w:rsid w:val="00DE1145"/>
    <w:rPr>
      <w:rFonts w:ascii="Calibri" w:hAnsi="Calibri"/>
      <w:sz w:val="22"/>
      <w:szCs w:val="22"/>
    </w:rPr>
  </w:style>
  <w:style w:type="character" w:styleId="a5">
    <w:name w:val="Hyperlink"/>
    <w:uiPriority w:val="99"/>
    <w:rsid w:val="00DE1145"/>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80@mosspor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1390</Words>
  <Characters>7927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egp</dc:creator>
  <cp:keywords/>
  <dc:description/>
  <cp:lastModifiedBy>Пользователь</cp:lastModifiedBy>
  <cp:revision>2</cp:revision>
  <dcterms:created xsi:type="dcterms:W3CDTF">2020-11-20T08:44:00Z</dcterms:created>
  <dcterms:modified xsi:type="dcterms:W3CDTF">2020-11-20T08:44:00Z</dcterms:modified>
</cp:coreProperties>
</file>